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92D6" w14:textId="77777777" w:rsidR="00B95C18" w:rsidRDefault="00B95C18" w:rsidP="00B95C18">
      <w:pPr>
        <w:pStyle w:val="Zklad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Stavební bytové družstvo Frýdlant nad Ostravicí</w:t>
      </w:r>
    </w:p>
    <w:p w14:paraId="3ABECCD2" w14:textId="77777777" w:rsidR="00B95C18" w:rsidRDefault="00B95C18" w:rsidP="00B95C18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sídlo: Janáčkova 1238, 739 11 Frýdlant nad Ostravicí, </w:t>
      </w:r>
      <w:proofErr w:type="gramStart"/>
      <w:r>
        <w:rPr>
          <w:rFonts w:ascii="Arial" w:hAnsi="Arial"/>
          <w:sz w:val="20"/>
        </w:rPr>
        <w:t>IČO:  00035394</w:t>
      </w:r>
      <w:proofErr w:type="gramEnd"/>
    </w:p>
    <w:tbl>
      <w:tblPr>
        <w:tblpPr w:leftFromText="141" w:rightFromText="141" w:vertAnchor="page" w:horzAnchor="margin" w:tblpY="3180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949"/>
        <w:gridCol w:w="1319"/>
        <w:gridCol w:w="426"/>
        <w:gridCol w:w="342"/>
        <w:gridCol w:w="606"/>
        <w:gridCol w:w="610"/>
        <w:gridCol w:w="202"/>
        <w:gridCol w:w="1358"/>
        <w:gridCol w:w="1417"/>
      </w:tblGrid>
      <w:tr w:rsidR="00B95C18" w:rsidRPr="005A0CF4" w14:paraId="764133CE" w14:textId="77777777" w:rsidTr="003B60F7">
        <w:trPr>
          <w:trHeight w:val="29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6D27" w14:textId="77777777" w:rsidR="00B95C18" w:rsidRPr="00CF353A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</w:rPr>
            </w:pPr>
            <w:r>
              <w:rPr>
                <w:rFonts w:ascii="Arial CE" w:eastAsia="Times New Roman" w:hAnsi="Arial CE" w:cs="Arial CE"/>
                <w:b/>
              </w:rPr>
              <w:t>OBECNÉ ÚDAJE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5B5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13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179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8ED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FC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776" w14:textId="77777777" w:rsidR="00B95C18" w:rsidRPr="005A0CF4" w:rsidRDefault="00B95C18" w:rsidP="007A00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 xml:space="preserve">rok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D1D" w14:textId="77777777" w:rsidR="00B95C18" w:rsidRPr="005A0CF4" w:rsidRDefault="00B95C18" w:rsidP="007A00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 xml:space="preserve">rok </w:t>
            </w:r>
          </w:p>
        </w:tc>
      </w:tr>
      <w:tr w:rsidR="00B95C18" w:rsidRPr="005A0CF4" w14:paraId="6E7C609F" w14:textId="77777777" w:rsidTr="003B60F7">
        <w:trPr>
          <w:trHeight w:val="295"/>
        </w:trPr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509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445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9FD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AD9B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E8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4B1" w14:textId="7125C633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20</w:t>
            </w:r>
            <w:r w:rsidR="00E91582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DB2079">
              <w:rPr>
                <w:rFonts w:ascii="Arial CE" w:eastAsia="Times New Roman" w:hAnsi="Arial CE" w:cs="Arial CE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264" w14:textId="17A3104C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20</w:t>
            </w:r>
            <w:r w:rsidR="00A56216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F501E6">
              <w:rPr>
                <w:rFonts w:ascii="Arial CE" w:eastAsia="Times New Roman" w:hAnsi="Arial CE" w:cs="Arial CE"/>
                <w:b/>
                <w:bCs/>
              </w:rPr>
              <w:t>2</w:t>
            </w:r>
          </w:p>
        </w:tc>
      </w:tr>
      <w:tr w:rsidR="001A5224" w:rsidRPr="00073E96" w14:paraId="2809CEF1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99B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počet pracovníků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DC9BE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14EF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7A5A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97C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32A9" w14:textId="6B036ABB" w:rsidR="00E91582" w:rsidRPr="00442553" w:rsidRDefault="00FD0E85" w:rsidP="00E915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421B" w14:textId="577D7084" w:rsidR="001A5224" w:rsidRPr="00073E96" w:rsidRDefault="00983CF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</w:tr>
      <w:tr w:rsidR="001A5224" w:rsidRPr="005A0CF4" w14:paraId="351C1E2C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B1D2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počet členů představenstva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7698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6CA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13E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A18C" w14:textId="10C1ADB8" w:rsidR="001A5224" w:rsidRPr="00442553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5D03" w14:textId="1B6A1AC3" w:rsidR="001A5224" w:rsidRPr="005A0CF4" w:rsidRDefault="00073E96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</w:tr>
      <w:tr w:rsidR="001A5224" w:rsidRPr="005A0CF4" w14:paraId="2405235D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4EE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počet členů kontrolní komise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5FAB7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0F8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298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CA20" w14:textId="71322995" w:rsidR="001A5224" w:rsidRPr="00442553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FD5A" w14:textId="50915DA4" w:rsidR="001A5224" w:rsidRPr="005A0CF4" w:rsidRDefault="00073E96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</w:tr>
      <w:tr w:rsidR="001A5224" w:rsidRPr="005A0CF4" w14:paraId="5EF4A2D3" w14:textId="77777777" w:rsidTr="00A56216">
        <w:trPr>
          <w:trHeight w:val="251"/>
        </w:trPr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6D1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počet bytů ve správě družstva celkem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70D8E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51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D9AC" w14:textId="6723AAE6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1 7</w:t>
            </w:r>
            <w:r w:rsidR="00BD20BD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87E8" w14:textId="12D78573" w:rsidR="001A5224" w:rsidRPr="005A0CF4" w:rsidRDefault="00C632EC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17</w:t>
            </w:r>
            <w:r w:rsidR="0040316F">
              <w:rPr>
                <w:rFonts w:ascii="Arial CE" w:eastAsia="Times New Roman" w:hAnsi="Arial CE" w:cs="Arial CE"/>
                <w:sz w:val="20"/>
                <w:szCs w:val="20"/>
              </w:rPr>
              <w:t>02</w:t>
            </w:r>
          </w:p>
        </w:tc>
      </w:tr>
      <w:tr w:rsidR="001A5224" w:rsidRPr="005A0CF4" w14:paraId="098DE06A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66CB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 toho: ve vlastnictví družstva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7A66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7702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F04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5691" w14:textId="28812818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="00BD20BD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F501E6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AF4C" w14:textId="0C3CBA12" w:rsidR="001A5224" w:rsidRPr="005A0CF4" w:rsidRDefault="00C632EC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="0040316F">
              <w:rPr>
                <w:rFonts w:ascii="Arial CE" w:eastAsia="Times New Roman" w:hAnsi="Arial CE" w:cs="Arial CE"/>
                <w:sz w:val="20"/>
                <w:szCs w:val="20"/>
              </w:rPr>
              <w:t>38</w:t>
            </w:r>
          </w:p>
        </w:tc>
      </w:tr>
      <w:tr w:rsidR="001A5224" w:rsidRPr="005A0CF4" w14:paraId="0431216F" w14:textId="77777777" w:rsidTr="00A56216">
        <w:trPr>
          <w:trHeight w:val="251"/>
        </w:trPr>
        <w:tc>
          <w:tcPr>
            <w:tcW w:w="6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F8E8" w14:textId="5DFA96A2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          </w:t>
            </w:r>
            <w:r w:rsidR="0040316F">
              <w:rPr>
                <w:rFonts w:ascii="Arial CE" w:eastAsia="Times New Roman" w:hAnsi="Arial CE" w:cs="Arial CE"/>
                <w:sz w:val="20"/>
                <w:szCs w:val="20"/>
              </w:rPr>
              <w:t xml:space="preserve"> ve správě družstva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B12E" w14:textId="50B9E56F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1 </w:t>
            </w:r>
            <w:r w:rsidR="00BD20BD">
              <w:rPr>
                <w:rFonts w:ascii="Arial CE" w:eastAsia="Times New Roman" w:hAnsi="Arial CE" w:cs="Arial CE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DD79" w14:textId="383279DE" w:rsidR="001A5224" w:rsidRPr="005A0CF4" w:rsidRDefault="00C632EC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40316F">
              <w:rPr>
                <w:rFonts w:ascii="Arial CE" w:eastAsia="Times New Roman" w:hAnsi="Arial CE" w:cs="Arial CE"/>
                <w:sz w:val="20"/>
                <w:szCs w:val="20"/>
              </w:rPr>
              <w:t>164</w:t>
            </w:r>
          </w:p>
        </w:tc>
      </w:tr>
      <w:tr w:rsidR="001A5224" w:rsidRPr="005A0CF4" w14:paraId="22046488" w14:textId="77777777" w:rsidTr="00A56216">
        <w:trPr>
          <w:trHeight w:val="251"/>
        </w:trPr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1745" w14:textId="156BF6D5" w:rsidR="001A5224" w:rsidRPr="005A0CF4" w:rsidRDefault="0040316F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</w:t>
            </w:r>
            <w:r w:rsidR="001A5224" w:rsidRPr="005A0CF4">
              <w:rPr>
                <w:rFonts w:ascii="Arial CE" w:eastAsia="Times New Roman" w:hAnsi="Arial CE" w:cs="Arial CE"/>
                <w:sz w:val="20"/>
                <w:szCs w:val="20"/>
              </w:rPr>
              <w:t>očet garáž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ových stání ve</w:t>
            </w:r>
            <w:r w:rsidR="001A5224"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správě družstva celkem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7307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FE3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5A7A" w14:textId="080567A4" w:rsidR="001A5224" w:rsidRPr="005A0CF4" w:rsidRDefault="00BD20BD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F38E" w14:textId="1845820C" w:rsidR="001A5224" w:rsidRPr="005A0CF4" w:rsidRDefault="0040316F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270</w:t>
            </w:r>
          </w:p>
        </w:tc>
      </w:tr>
      <w:tr w:rsidR="001A5224" w:rsidRPr="005A0CF4" w14:paraId="5B1DAB3C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75F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 toho: ve vlastnictví družstva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8124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F232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B7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16DC" w14:textId="6F124F1D" w:rsidR="001A5224" w:rsidRPr="005A0CF4" w:rsidRDefault="00BD20BD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A2BB" w14:textId="32760BA7" w:rsidR="001A5224" w:rsidRPr="005A0CF4" w:rsidRDefault="0040316F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102</w:t>
            </w:r>
          </w:p>
        </w:tc>
      </w:tr>
      <w:tr w:rsidR="001A5224" w:rsidRPr="005A0CF4" w14:paraId="1F346DC3" w14:textId="77777777" w:rsidTr="00A56216">
        <w:trPr>
          <w:trHeight w:val="251"/>
        </w:trPr>
        <w:tc>
          <w:tcPr>
            <w:tcW w:w="6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0BB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          převedené družstvem do vlastnictví fyzických osob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88C" w14:textId="2A1FF2B0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F501E6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BD20BD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C522" w14:textId="5F00B57D" w:rsidR="001A5224" w:rsidRPr="005A0CF4" w:rsidRDefault="00F631D9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40316F">
              <w:rPr>
                <w:rFonts w:ascii="Arial CE" w:eastAsia="Times New Roman" w:hAnsi="Arial CE" w:cs="Arial CE"/>
                <w:sz w:val="20"/>
                <w:szCs w:val="20"/>
              </w:rPr>
              <w:t>68</w:t>
            </w:r>
          </w:p>
        </w:tc>
      </w:tr>
      <w:tr w:rsidR="001A5224" w:rsidRPr="005A0CF4" w14:paraId="15D1FBDC" w14:textId="77777777" w:rsidTr="00203476">
        <w:trPr>
          <w:trHeight w:val="326"/>
        </w:trPr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3A576" w14:textId="544104F4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počet SVJ </w:t>
            </w:r>
            <w:r w:rsidR="00E45301">
              <w:rPr>
                <w:rFonts w:ascii="Arial CE" w:eastAsia="Times New Roman" w:hAnsi="Arial CE" w:cs="Arial CE"/>
                <w:sz w:val="20"/>
                <w:szCs w:val="20"/>
              </w:rPr>
              <w:t>– s byty převedené družstvem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6E9E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799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52B" w14:textId="196310F9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  <w:r w:rsidR="004E3275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A621" w14:textId="34D8ECF6" w:rsidR="001A5224" w:rsidRPr="00CC3214" w:rsidRDefault="00EA2AAB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42</w:t>
            </w:r>
          </w:p>
        </w:tc>
      </w:tr>
      <w:tr w:rsidR="001A5224" w:rsidRPr="005A0CF4" w14:paraId="1E9E8BD5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E86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počet 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SVJ - ostatní</w:t>
            </w:r>
            <w:proofErr w:type="gramEnd"/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04E0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BB40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F50BA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E8A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2E58" w14:textId="6554A906" w:rsidR="001A5224" w:rsidRPr="005A0CF4" w:rsidRDefault="00E91582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F501E6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DA7C" w14:textId="17701569" w:rsidR="001A5224" w:rsidRPr="00A111B9" w:rsidRDefault="00A111B9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20"/>
                <w:szCs w:val="20"/>
              </w:rPr>
            </w:pPr>
            <w:r w:rsidRPr="00A111B9"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</w:p>
        </w:tc>
      </w:tr>
      <w:tr w:rsidR="00B95C18" w:rsidRPr="005A0CF4" w14:paraId="1DC84C17" w14:textId="77777777" w:rsidTr="003B60F7">
        <w:trPr>
          <w:trHeight w:val="28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E51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C24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19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25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988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CE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BC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C45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</w:tr>
      <w:tr w:rsidR="00B95C18" w:rsidRPr="005A0CF4" w14:paraId="4BFDD421" w14:textId="77777777" w:rsidTr="003B60F7">
        <w:trPr>
          <w:trHeight w:val="28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E114" w14:textId="77777777" w:rsidR="00B95C18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  <w:p w14:paraId="5096841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7A8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115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117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CF2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068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5BB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1EF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</w:tr>
      <w:tr w:rsidR="00B95C18" w:rsidRPr="005A0CF4" w14:paraId="10305F2D" w14:textId="77777777" w:rsidTr="003B60F7">
        <w:trPr>
          <w:trHeight w:val="66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89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A8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38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27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4F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5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60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ADC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</w:tr>
      <w:tr w:rsidR="00B95C18" w:rsidRPr="005A0CF4" w14:paraId="0B10567E" w14:textId="77777777" w:rsidTr="003B60F7">
        <w:trPr>
          <w:trHeight w:val="29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2B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ROZVAHA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DC6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135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13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73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A0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3D6E" w14:textId="77777777" w:rsidR="00B95C18" w:rsidRPr="005A0CF4" w:rsidRDefault="00B95C18" w:rsidP="007A00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skutečnost v účetním období v tis. Kč</w:t>
            </w:r>
          </w:p>
        </w:tc>
      </w:tr>
      <w:tr w:rsidR="00B95C18" w:rsidRPr="005A0CF4" w14:paraId="36193F01" w14:textId="77777777" w:rsidTr="003B60F7">
        <w:trPr>
          <w:trHeight w:val="2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2D5B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DEBA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6508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B28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492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72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6E97" w14:textId="747271B7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rok 20</w:t>
            </w:r>
            <w:r w:rsidR="00E91582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DB2079">
              <w:rPr>
                <w:rFonts w:ascii="Arial CE" w:eastAsia="Times New Roman" w:hAnsi="Arial CE" w:cs="Arial CE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1F" w14:textId="053472E4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rok 20</w:t>
            </w:r>
            <w:r w:rsidR="00A56216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F501E6">
              <w:rPr>
                <w:rFonts w:ascii="Arial CE" w:eastAsia="Times New Roman" w:hAnsi="Arial CE" w:cs="Arial CE"/>
                <w:b/>
                <w:bCs/>
              </w:rPr>
              <w:t>2</w:t>
            </w:r>
          </w:p>
        </w:tc>
      </w:tr>
      <w:tr w:rsidR="00B95C18" w:rsidRPr="005A0CF4" w14:paraId="7D273C96" w14:textId="77777777" w:rsidTr="003B60F7">
        <w:trPr>
          <w:trHeight w:val="2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D69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Aktiva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294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D71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B52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EE1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0E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DC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7C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B95C18" w:rsidRPr="005A0CF4" w14:paraId="2DE1FCB2" w14:textId="77777777" w:rsidTr="00A56216">
        <w:trPr>
          <w:trHeight w:val="251"/>
        </w:trPr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4D4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Dlouhodobý majetek (stavby, pozemky,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movité věci)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10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BEE1" w14:textId="492A030C" w:rsidR="00B95C18" w:rsidRPr="00704A71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15</w:t>
            </w:r>
            <w:r w:rsidR="00313CB4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313CB4">
              <w:rPr>
                <w:rFonts w:ascii="Arial CE" w:eastAsia="Times New Roman" w:hAnsi="Arial CE" w:cs="Arial CE"/>
                <w:sz w:val="20"/>
                <w:szCs w:val="20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A8D0" w14:textId="032B17CF" w:rsidR="00B95C18" w:rsidRPr="00704A71" w:rsidRDefault="009148D6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15</w:t>
            </w:r>
            <w:r w:rsidR="00EB5424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EB5424">
              <w:rPr>
                <w:rFonts w:ascii="Arial CE" w:eastAsia="Times New Roman" w:hAnsi="Arial CE" w:cs="Arial CE"/>
                <w:sz w:val="20"/>
                <w:szCs w:val="20"/>
              </w:rPr>
              <w:t>667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B95C18" w:rsidRPr="005A0CF4" w14:paraId="4B8A1580" w14:textId="77777777" w:rsidTr="00A56216">
        <w:trPr>
          <w:trHeight w:val="251"/>
        </w:trPr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F6EE" w14:textId="77777777" w:rsidR="00B95C18" w:rsidRPr="005A0CF4" w:rsidRDefault="00B95C18" w:rsidP="00CF22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Pohledávky - </w:t>
            </w:r>
            <w:proofErr w:type="spell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poskyt</w:t>
            </w:r>
            <w:proofErr w:type="spellEnd"/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 xml:space="preserve"> z</w:t>
            </w:r>
            <w:r w:rsidR="00CF221F" w:rsidRPr="005A0CF4">
              <w:rPr>
                <w:rFonts w:ascii="Arial CE" w:eastAsia="Times New Roman" w:hAnsi="Arial CE" w:cs="Arial CE"/>
                <w:sz w:val="20"/>
                <w:szCs w:val="20"/>
              </w:rPr>
              <w:t>álohy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dodavatelům, ostat. 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>p</w:t>
            </w:r>
            <w:r w:rsidR="00CF221F" w:rsidRPr="005A0CF4">
              <w:rPr>
                <w:rFonts w:ascii="Arial CE" w:eastAsia="Times New Roman" w:hAnsi="Arial CE" w:cs="Arial CE"/>
                <w:sz w:val="20"/>
                <w:szCs w:val="20"/>
              </w:rPr>
              <w:t>ohledávky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E021" w14:textId="1EAC59CB" w:rsidR="00B95C18" w:rsidRPr="00704A71" w:rsidRDefault="0007098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26</w:t>
            </w:r>
            <w:r w:rsidR="00E91582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215471">
              <w:rPr>
                <w:rFonts w:ascii="Arial CE" w:eastAsia="Times New Roman" w:hAnsi="Arial CE" w:cs="Arial CE"/>
                <w:sz w:val="20"/>
                <w:szCs w:val="20"/>
              </w:rPr>
              <w:t>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1965" w14:textId="4D6462D2" w:rsidR="00D10575" w:rsidRPr="00704A71" w:rsidRDefault="004C3669" w:rsidP="00D1057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20</w:t>
            </w:r>
            <w:r w:rsidR="008C3486">
              <w:rPr>
                <w:rFonts w:ascii="Arial CE" w:eastAsia="Times New Roman" w:hAnsi="Arial CE" w:cs="Arial CE"/>
                <w:sz w:val="20"/>
                <w:szCs w:val="20"/>
              </w:rPr>
              <w:t xml:space="preserve"> 945</w:t>
            </w:r>
          </w:p>
        </w:tc>
      </w:tr>
      <w:tr w:rsidR="00B95C18" w:rsidRPr="005A0CF4" w14:paraId="2997497C" w14:textId="77777777" w:rsidTr="00A56216">
        <w:trPr>
          <w:trHeight w:val="25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7B93A" w14:textId="5D8DD610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Nájemné</w:t>
            </w:r>
            <w:r w:rsidR="00CC0F81">
              <w:rPr>
                <w:rFonts w:ascii="Arial CE" w:eastAsia="Times New Roman" w:hAnsi="Arial CE" w:cs="Arial CE"/>
                <w:sz w:val="20"/>
                <w:szCs w:val="20"/>
              </w:rPr>
              <w:t xml:space="preserve">, </w:t>
            </w:r>
            <w:proofErr w:type="spellStart"/>
            <w:r w:rsidR="00CC0F81">
              <w:rPr>
                <w:rFonts w:ascii="Arial CE" w:eastAsia="Times New Roman" w:hAnsi="Arial CE" w:cs="Arial CE"/>
                <w:sz w:val="20"/>
                <w:szCs w:val="20"/>
              </w:rPr>
              <w:t>pohl</w:t>
            </w:r>
            <w:proofErr w:type="spellEnd"/>
            <w:r w:rsidR="00CC0F81">
              <w:rPr>
                <w:rFonts w:ascii="Arial CE" w:eastAsia="Times New Roman" w:hAnsi="Arial CE" w:cs="Arial CE"/>
                <w:sz w:val="20"/>
                <w:szCs w:val="20"/>
              </w:rPr>
              <w:t>. SVJ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A4D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6E0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6ED4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E9F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6C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425C" w14:textId="00BF7E87" w:rsidR="00B95C18" w:rsidRPr="00704A71" w:rsidRDefault="00215471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8821" w14:textId="64E0CEF4" w:rsidR="00B95C18" w:rsidRPr="00704A71" w:rsidRDefault="0099007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340</w:t>
            </w:r>
          </w:p>
        </w:tc>
      </w:tr>
      <w:tr w:rsidR="00B95C18" w:rsidRPr="005A0CF4" w14:paraId="31F3081A" w14:textId="77777777" w:rsidTr="00A56216">
        <w:trPr>
          <w:trHeight w:val="251"/>
        </w:trPr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AD85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Jiné 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pohledávky - inkasní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středisko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CB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6958" w14:textId="7EE49B20" w:rsidR="00B95C18" w:rsidRPr="00704A71" w:rsidRDefault="00295714" w:rsidP="001E738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0C7E" w14:textId="04B986A1" w:rsidR="00B95C18" w:rsidRPr="00704A71" w:rsidRDefault="00EB5424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307</w:t>
            </w:r>
          </w:p>
        </w:tc>
      </w:tr>
      <w:tr w:rsidR="006F265F" w:rsidRPr="005A0CF4" w14:paraId="795605C0" w14:textId="77777777" w:rsidTr="00220310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AAE7A" w14:textId="77777777" w:rsidR="006F265F" w:rsidRPr="005A0CF4" w:rsidRDefault="006F265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Daňové pohledávky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460C8" w14:textId="77777777" w:rsidR="006F265F" w:rsidRPr="005A0CF4" w:rsidRDefault="006F265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17FB1" w14:textId="77777777" w:rsidR="006F265F" w:rsidRPr="005A0CF4" w:rsidRDefault="006F265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C9B7E" w14:textId="77777777" w:rsidR="006F265F" w:rsidRPr="005A0CF4" w:rsidRDefault="006F265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03B7" w14:textId="77777777" w:rsidR="006F265F" w:rsidRPr="005A0CF4" w:rsidRDefault="006F265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869A" w14:textId="4A6E0416" w:rsidR="006F265F" w:rsidRPr="00704A71" w:rsidRDefault="00295714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BD5A" w14:textId="12A9BEB4" w:rsidR="006F265F" w:rsidRPr="00704A71" w:rsidRDefault="008F13D6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</w:tr>
      <w:tr w:rsidR="00B95C18" w:rsidRPr="005A0CF4" w14:paraId="070C6AC4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91B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Finanční majetek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A97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A220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29E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E2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CF7A" w14:textId="611C1E9C" w:rsidR="00B95C18" w:rsidRPr="00704A71" w:rsidRDefault="00295714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49</w:t>
            </w:r>
            <w:r w:rsidR="00E91582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5C94" w14:textId="198CC5F8" w:rsidR="00B95C18" w:rsidRPr="00704A71" w:rsidRDefault="00DF4869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51</w:t>
            </w:r>
            <w:r w:rsidR="00D1414D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765</w:t>
            </w:r>
          </w:p>
        </w:tc>
      </w:tr>
      <w:tr w:rsidR="00B95C18" w:rsidRPr="005A0CF4" w14:paraId="184D3EFA" w14:textId="77777777" w:rsidTr="00A56216">
        <w:trPr>
          <w:trHeight w:val="25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A23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4F17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9DB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DEB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42D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C0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FE94" w14:textId="2F91C2CF" w:rsidR="00B95C18" w:rsidRPr="00704A71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>2</w:t>
            </w:r>
            <w:r w:rsidR="002517A5">
              <w:rPr>
                <w:rFonts w:ascii="Arial CE" w:eastAsia="Times New Roman" w:hAnsi="Arial CE" w:cs="Arial CE"/>
                <w:b/>
                <w:sz w:val="20"/>
                <w:szCs w:val="20"/>
              </w:rPr>
              <w:t>3</w:t>
            </w:r>
            <w:r w:rsidR="00215471">
              <w:rPr>
                <w:rFonts w:ascii="Arial CE" w:eastAsia="Times New Roman" w:hAnsi="Arial CE" w:cs="Arial CE"/>
                <w:b/>
                <w:sz w:val="20"/>
                <w:szCs w:val="20"/>
              </w:rPr>
              <w:t>4</w:t>
            </w: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215471">
              <w:rPr>
                <w:rFonts w:ascii="Arial CE" w:eastAsia="Times New Roman" w:hAnsi="Arial CE" w:cs="Arial CE"/>
                <w:b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3E8C" w14:textId="025562B2" w:rsidR="00B95C18" w:rsidRPr="00704A71" w:rsidRDefault="00450F9F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>22</w:t>
            </w:r>
            <w:r w:rsidR="008C3486">
              <w:rPr>
                <w:rFonts w:ascii="Arial CE" w:eastAsia="Times New Roman" w:hAnsi="Arial CE" w:cs="Arial CE"/>
                <w:b/>
                <w:sz w:val="20"/>
                <w:szCs w:val="20"/>
              </w:rPr>
              <w:t>6</w:t>
            </w: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8C3486">
              <w:rPr>
                <w:rFonts w:ascii="Arial CE" w:eastAsia="Times New Roman" w:hAnsi="Arial CE" w:cs="Arial CE"/>
                <w:b/>
                <w:sz w:val="20"/>
                <w:szCs w:val="20"/>
              </w:rPr>
              <w:t>024</w:t>
            </w:r>
          </w:p>
        </w:tc>
      </w:tr>
      <w:tr w:rsidR="00B95C18" w:rsidRPr="005A0CF4" w14:paraId="6D015E2D" w14:textId="77777777" w:rsidTr="00A56216">
        <w:trPr>
          <w:trHeight w:val="2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68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DED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E1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194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D5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A9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ED8B" w14:textId="77777777" w:rsidR="00B95C18" w:rsidRPr="00704A71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B5CC" w14:textId="74F63D3A" w:rsidR="00B95C18" w:rsidRPr="00704A71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2C3A00AC" w14:textId="77777777" w:rsidTr="00A56216">
        <w:trPr>
          <w:trHeight w:val="2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6C2FB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6A1A25">
              <w:rPr>
                <w:rFonts w:ascii="Arial CE" w:eastAsia="Times New Roman" w:hAnsi="Arial CE" w:cs="Arial CE"/>
                <w:b/>
                <w:bCs/>
              </w:rPr>
              <w:t>Pasiva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00E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A96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E96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0BB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8D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E7B9" w14:textId="77777777" w:rsidR="00B95C18" w:rsidRPr="00704A71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9295" w14:textId="2597C1EC" w:rsidR="00B95C18" w:rsidRPr="00704A71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229710CD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963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Základní kapitál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7534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2DDC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3E9D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4B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ED59" w14:textId="795CEAB5" w:rsidR="00B95C18" w:rsidRPr="00704A71" w:rsidRDefault="00BA31B4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3564" w14:textId="72FF95D9" w:rsidR="00B95C18" w:rsidRPr="00704A71" w:rsidRDefault="00FE558D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9</w:t>
            </w:r>
            <w:r w:rsidR="00DF4869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</w:p>
        </w:tc>
      </w:tr>
      <w:tr w:rsidR="00B95C18" w:rsidRPr="005A0CF4" w14:paraId="45009B6A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494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Kapitálové fondy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53E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A63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037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C4C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6E64" w14:textId="1AA8606A" w:rsidR="00E91582" w:rsidRPr="00704A71" w:rsidRDefault="00E91582" w:rsidP="00E915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  <w:r w:rsidR="00BA31B4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BA31B4">
              <w:rPr>
                <w:rFonts w:ascii="Arial CE" w:eastAsia="Times New Roman" w:hAnsi="Arial CE" w:cs="Arial CE"/>
                <w:sz w:val="20"/>
                <w:szCs w:val="20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CE6A" w14:textId="144427AC" w:rsidR="00B95C18" w:rsidRPr="00704A71" w:rsidRDefault="00FE558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  <w:r w:rsidR="00DF4869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DF4869">
              <w:rPr>
                <w:rFonts w:ascii="Arial CE" w:eastAsia="Times New Roman" w:hAnsi="Arial CE" w:cs="Arial CE"/>
                <w:sz w:val="20"/>
                <w:szCs w:val="20"/>
              </w:rPr>
              <w:t>15</w:t>
            </w:r>
            <w:r w:rsidR="00191C82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</w:tr>
      <w:tr w:rsidR="00B95C18" w:rsidRPr="00DC53BC" w14:paraId="04A8AB96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7025B" w14:textId="6583A2FE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Fond</w:t>
            </w:r>
            <w:r w:rsidR="00AF48E9">
              <w:rPr>
                <w:rFonts w:ascii="Arial CE" w:eastAsia="Times New Roman" w:hAnsi="Arial CE" w:cs="Arial CE"/>
                <w:sz w:val="20"/>
                <w:szCs w:val="20"/>
              </w:rPr>
              <w:t>y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ze zisku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368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87D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641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4D0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BF63" w14:textId="49C3A708" w:rsidR="00B95C18" w:rsidRPr="00704A71" w:rsidRDefault="00BA31B4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B80" w14:textId="65B985E2" w:rsidR="00B95C18" w:rsidRPr="00704A71" w:rsidRDefault="00FE558D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DF4869">
              <w:rPr>
                <w:rFonts w:ascii="Arial CE" w:eastAsia="Times New Roman" w:hAnsi="Arial CE" w:cs="Arial CE"/>
                <w:sz w:val="20"/>
                <w:szCs w:val="20"/>
              </w:rPr>
              <w:t>56</w:t>
            </w:r>
          </w:p>
        </w:tc>
      </w:tr>
      <w:tr w:rsidR="00B95C18" w:rsidRPr="005A0CF4" w14:paraId="3500F544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41C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Dlouhodobá záloha na opravy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4B0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71E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E3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932F" w14:textId="5412BCFB" w:rsidR="00B95C18" w:rsidRPr="00704A71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  <w:r w:rsidR="00CE347A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A14B95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="00CE347A">
              <w:rPr>
                <w:rFonts w:ascii="Arial CE" w:eastAsia="Times New Roman" w:hAnsi="Arial CE" w:cs="Arial CE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65B0" w14:textId="55C0FD36" w:rsidR="00B95C18" w:rsidRPr="00704A71" w:rsidRDefault="00BA5B88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  <w:r w:rsidR="00191C82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83567E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191C82">
              <w:rPr>
                <w:rFonts w:ascii="Arial CE" w:eastAsia="Times New Roman" w:hAnsi="Arial CE" w:cs="Arial CE"/>
                <w:sz w:val="20"/>
                <w:szCs w:val="20"/>
              </w:rPr>
              <w:t>430</w:t>
            </w:r>
          </w:p>
        </w:tc>
      </w:tr>
      <w:tr w:rsidR="00B95C18" w:rsidRPr="005A0CF4" w14:paraId="48DFDF5C" w14:textId="77777777" w:rsidTr="00A56216">
        <w:trPr>
          <w:trHeight w:val="251"/>
        </w:trPr>
        <w:tc>
          <w:tcPr>
            <w:tcW w:w="6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13DD" w14:textId="7D734488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Krátkodobé 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závazky - zálohy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na služby, dodavatelské faktury</w:t>
            </w:r>
            <w:r w:rsidR="00CC0F81">
              <w:rPr>
                <w:rFonts w:ascii="Arial CE" w:eastAsia="Times New Roman" w:hAnsi="Arial CE" w:cs="Arial CE"/>
                <w:sz w:val="20"/>
                <w:szCs w:val="20"/>
              </w:rPr>
              <w:t>, oprávky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B6CF" w14:textId="14F0F967" w:rsidR="00B95C18" w:rsidRPr="00704A71" w:rsidRDefault="00CE347A" w:rsidP="001961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33</w:t>
            </w:r>
            <w:r w:rsidR="00E91582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25E0" w14:textId="14CEB98A" w:rsidR="00B95C18" w:rsidRPr="00704A71" w:rsidRDefault="003264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  <w:r w:rsidR="00BA5B88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191C82">
              <w:rPr>
                <w:rFonts w:ascii="Arial CE" w:eastAsia="Times New Roman" w:hAnsi="Arial CE" w:cs="Arial CE"/>
                <w:sz w:val="20"/>
                <w:szCs w:val="20"/>
              </w:rPr>
              <w:t>475</w:t>
            </w:r>
            <w:r w:rsidR="00E70C88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</w:tr>
      <w:tr w:rsidR="00B95C18" w:rsidRPr="00FD53EF" w14:paraId="5BFF5E86" w14:textId="77777777" w:rsidTr="00A56216">
        <w:trPr>
          <w:trHeight w:val="251"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B63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Daňové závazky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6E7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A93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8E1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1F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C01B" w14:textId="26CC1761" w:rsidR="00B95C18" w:rsidRPr="00704A71" w:rsidRDefault="00F501E6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1F3600">
              <w:rPr>
                <w:rFonts w:ascii="Arial CE" w:eastAsia="Times New Roman" w:hAnsi="Arial CE" w:cs="Arial CE"/>
                <w:sz w:val="20"/>
                <w:szCs w:val="20"/>
              </w:rPr>
              <w:t xml:space="preserve"> 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95B1" w14:textId="44928EA8" w:rsidR="00B95C18" w:rsidRPr="00704A71" w:rsidRDefault="00BA5B8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234</w:t>
            </w:r>
          </w:p>
        </w:tc>
      </w:tr>
      <w:tr w:rsidR="00B95C18" w:rsidRPr="00326482" w14:paraId="5BEE9E99" w14:textId="77777777" w:rsidTr="00A56216">
        <w:trPr>
          <w:trHeight w:val="251"/>
        </w:trPr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0F7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Jiné 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závazky - k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proofErr w:type="spell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zaměst</w:t>
            </w:r>
            <w:proofErr w:type="spell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., funkc</w:t>
            </w:r>
            <w:r w:rsidR="004565FA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, sociální zabezpečení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CA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23B3" w14:textId="62C488DD" w:rsidR="00B95C18" w:rsidRPr="00704A71" w:rsidRDefault="00A14B95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6C7C" w14:textId="3471B14D" w:rsidR="00B95C18" w:rsidRPr="00704A71" w:rsidRDefault="00BA5B8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20</w:t>
            </w:r>
            <w:r w:rsidR="00326482" w:rsidRPr="00704A71">
              <w:rPr>
                <w:rFonts w:ascii="Arial CE" w:eastAsia="Times New Roman" w:hAnsi="Arial CE" w:cs="Arial CE"/>
                <w:sz w:val="20"/>
                <w:szCs w:val="20"/>
              </w:rPr>
              <w:t>9</w:t>
            </w:r>
          </w:p>
        </w:tc>
      </w:tr>
      <w:tr w:rsidR="00B95C18" w:rsidRPr="005A0CF4" w14:paraId="1EB2022C" w14:textId="77777777" w:rsidTr="00A56216">
        <w:trPr>
          <w:trHeight w:val="251"/>
        </w:trPr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2D5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Závazky družstva vůči SVJ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37A0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88D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E6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75EF" w14:textId="2F76397F" w:rsidR="00B95C18" w:rsidRPr="00704A71" w:rsidRDefault="00A14B95" w:rsidP="00183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="00E91582"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F501E6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0B5E" w14:textId="2306B7C6" w:rsidR="00B95C18" w:rsidRPr="00704A71" w:rsidRDefault="00B14769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4 </w:t>
            </w:r>
            <w:r w:rsidR="00BA5B88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  <w:r w:rsidR="00BA5B88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</w:tr>
      <w:tr w:rsidR="00B95C18" w:rsidRPr="005A0CF4" w14:paraId="4FFF2990" w14:textId="77777777" w:rsidTr="00A56216">
        <w:trPr>
          <w:trHeight w:val="251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107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Bankovní úvěry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DE8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C27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94B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E94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16A5" w14:textId="309748E8" w:rsidR="00B95C18" w:rsidRPr="00704A71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  <w:r w:rsidR="00A14B95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A14B95">
              <w:rPr>
                <w:rFonts w:ascii="Arial CE" w:eastAsia="Times New Roman" w:hAnsi="Arial CE" w:cs="Arial CE"/>
                <w:sz w:val="20"/>
                <w:szCs w:val="20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8737" w14:textId="04E2F026" w:rsidR="00B95C18" w:rsidRPr="00704A71" w:rsidRDefault="00B14769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  <w:r w:rsidR="00BA5B88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  <w:r w:rsidRPr="00704A71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BA5B88">
              <w:rPr>
                <w:rFonts w:ascii="Arial CE" w:eastAsia="Times New Roman" w:hAnsi="Arial CE" w:cs="Arial CE"/>
                <w:sz w:val="20"/>
                <w:szCs w:val="20"/>
              </w:rPr>
              <w:t>736</w:t>
            </w:r>
          </w:p>
        </w:tc>
      </w:tr>
      <w:tr w:rsidR="0083567E" w:rsidRPr="005A0CF4" w14:paraId="3562F1B0" w14:textId="77777777" w:rsidTr="00A56216">
        <w:trPr>
          <w:trHeight w:val="251"/>
        </w:trPr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F10B2" w14:textId="6CFF7EE9" w:rsidR="0083567E" w:rsidRPr="005A0CF4" w:rsidRDefault="0083567E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Výdaje příštích období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559B" w14:textId="77777777" w:rsidR="0083567E" w:rsidRPr="005A0CF4" w:rsidRDefault="0083567E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E617" w14:textId="37F7535F" w:rsidR="0083567E" w:rsidRPr="00704A71" w:rsidRDefault="00BA5B8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BE79" w14:textId="07B80F56" w:rsidR="0083567E" w:rsidRPr="00704A71" w:rsidRDefault="004C3669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</w:tr>
      <w:tr w:rsidR="00B95C18" w:rsidRPr="005A0CF4" w14:paraId="3AD0EF13" w14:textId="77777777" w:rsidTr="00A56216">
        <w:trPr>
          <w:trHeight w:val="251"/>
        </w:trPr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585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Hospodářský výsledek běžného roku po zdanění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7E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2BF3" w14:textId="13C1B38E" w:rsidR="00B95C18" w:rsidRPr="00704A71" w:rsidRDefault="00A14B95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1 332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F15A" w14:textId="43127686" w:rsidR="00B95C18" w:rsidRPr="00704A71" w:rsidRDefault="00BA5B8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340</w:t>
            </w:r>
          </w:p>
        </w:tc>
      </w:tr>
      <w:tr w:rsidR="00B95C18" w:rsidRPr="005A0CF4" w14:paraId="5C09CE38" w14:textId="77777777" w:rsidTr="00A56216">
        <w:trPr>
          <w:trHeight w:val="2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07C86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0B9B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F494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9F3F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FF753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0EA" w14:textId="77777777" w:rsidR="00B95C18" w:rsidRPr="003C03C7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3C03C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F89B" w14:textId="57A74699" w:rsidR="00B95C18" w:rsidRPr="00704A71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>2</w:t>
            </w:r>
            <w:r w:rsidR="00BA31B4">
              <w:rPr>
                <w:rFonts w:ascii="Arial CE" w:eastAsia="Times New Roman" w:hAnsi="Arial CE" w:cs="Arial CE"/>
                <w:b/>
                <w:sz w:val="20"/>
                <w:szCs w:val="20"/>
              </w:rPr>
              <w:t>3</w:t>
            </w:r>
            <w:r w:rsidR="00CE347A">
              <w:rPr>
                <w:rFonts w:ascii="Arial CE" w:eastAsia="Times New Roman" w:hAnsi="Arial CE" w:cs="Arial CE"/>
                <w:b/>
                <w:sz w:val="20"/>
                <w:szCs w:val="20"/>
              </w:rPr>
              <w:t>4</w:t>
            </w: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CE347A">
              <w:rPr>
                <w:rFonts w:ascii="Arial CE" w:eastAsia="Times New Roman" w:hAnsi="Arial CE" w:cs="Arial CE"/>
                <w:b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239B" w14:textId="621E5B77" w:rsidR="00B95C18" w:rsidRPr="00704A71" w:rsidRDefault="00704A71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 w:rsidRPr="00704A71">
              <w:rPr>
                <w:rFonts w:ascii="Arial CE" w:eastAsia="Times New Roman" w:hAnsi="Arial CE" w:cs="Arial CE"/>
                <w:b/>
                <w:sz w:val="20"/>
                <w:szCs w:val="20"/>
              </w:rPr>
              <w:t>22</w:t>
            </w:r>
            <w:r w:rsidR="00191C82">
              <w:rPr>
                <w:rFonts w:ascii="Arial CE" w:eastAsia="Times New Roman" w:hAnsi="Arial CE" w:cs="Arial CE"/>
                <w:b/>
                <w:sz w:val="20"/>
                <w:szCs w:val="20"/>
              </w:rPr>
              <w:t>6</w:t>
            </w:r>
            <w:r w:rsidR="006B20D8">
              <w:rPr>
                <w:rFonts w:ascii="Arial CE" w:eastAsia="Times New Roman" w:hAnsi="Arial CE" w:cs="Arial CE"/>
                <w:b/>
                <w:sz w:val="20"/>
                <w:szCs w:val="20"/>
              </w:rPr>
              <w:t> </w:t>
            </w:r>
            <w:r w:rsidR="00191C82">
              <w:rPr>
                <w:rFonts w:ascii="Arial CE" w:eastAsia="Times New Roman" w:hAnsi="Arial CE" w:cs="Arial CE"/>
                <w:b/>
                <w:sz w:val="20"/>
                <w:szCs w:val="20"/>
              </w:rPr>
              <w:t>024</w:t>
            </w:r>
          </w:p>
        </w:tc>
      </w:tr>
    </w:tbl>
    <w:p w14:paraId="7F391D2C" w14:textId="77777777" w:rsidR="00B95C18" w:rsidRDefault="00B95C18" w:rsidP="00B95C18">
      <w:pPr>
        <w:pStyle w:val="Zkladntext"/>
        <w:pBdr>
          <w:bottom w:val="single" w:sz="6" w:space="1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zapsáno v obchodním rejstříku u Krajského soudu v Ostravě, oddíl Dr XXII, vložka 380</w:t>
      </w:r>
    </w:p>
    <w:p w14:paraId="4D21113A" w14:textId="77777777" w:rsidR="00B95C18" w:rsidRDefault="00B95C18" w:rsidP="00B95C18"/>
    <w:p w14:paraId="089EBBCF" w14:textId="2C0C8F19" w:rsidR="00B95C18" w:rsidRPr="00C031D0" w:rsidRDefault="00B95C18" w:rsidP="00B95C18">
      <w:pPr>
        <w:jc w:val="center"/>
        <w:rPr>
          <w:b/>
          <w:sz w:val="32"/>
          <w:szCs w:val="32"/>
        </w:rPr>
      </w:pPr>
      <w:r w:rsidRPr="00C031D0">
        <w:rPr>
          <w:b/>
          <w:sz w:val="32"/>
          <w:szCs w:val="32"/>
        </w:rPr>
        <w:t>Výsledek hospodářské činnosti za rok 20</w:t>
      </w:r>
      <w:r w:rsidR="00A56216" w:rsidRPr="00C031D0">
        <w:rPr>
          <w:b/>
          <w:sz w:val="32"/>
          <w:szCs w:val="32"/>
        </w:rPr>
        <w:t>2</w:t>
      </w:r>
      <w:r w:rsidR="00DB2079">
        <w:rPr>
          <w:b/>
          <w:sz w:val="32"/>
          <w:szCs w:val="32"/>
        </w:rPr>
        <w:t>3</w:t>
      </w:r>
    </w:p>
    <w:p w14:paraId="4C97B097" w14:textId="77777777" w:rsidR="00B95C18" w:rsidRDefault="00B95C18" w:rsidP="00B95C18">
      <w:pPr>
        <w:jc w:val="center"/>
        <w:rPr>
          <w:b/>
          <w:sz w:val="28"/>
          <w:szCs w:val="28"/>
        </w:rPr>
      </w:pPr>
    </w:p>
    <w:p w14:paraId="725E7A21" w14:textId="77777777" w:rsidR="00B95C18" w:rsidRPr="005A0CF4" w:rsidRDefault="00B95C18" w:rsidP="00B95C18">
      <w:pPr>
        <w:jc w:val="center"/>
        <w:rPr>
          <w:b/>
          <w:sz w:val="28"/>
          <w:szCs w:val="28"/>
        </w:rPr>
      </w:pPr>
    </w:p>
    <w:tbl>
      <w:tblPr>
        <w:tblW w:w="9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992"/>
        <w:gridCol w:w="1149"/>
        <w:gridCol w:w="960"/>
        <w:gridCol w:w="328"/>
        <w:gridCol w:w="218"/>
        <w:gridCol w:w="916"/>
        <w:gridCol w:w="801"/>
        <w:gridCol w:w="1258"/>
        <w:gridCol w:w="160"/>
      </w:tblGrid>
      <w:tr w:rsidR="00B95C18" w:rsidRPr="005A0CF4" w14:paraId="5EE8B372" w14:textId="77777777" w:rsidTr="009157C7">
        <w:trPr>
          <w:gridAfter w:val="1"/>
          <w:wAfter w:w="160" w:type="dxa"/>
          <w:trHeight w:val="30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5B2" w14:textId="77777777" w:rsidR="00B95C18" w:rsidRPr="00CF353A" w:rsidRDefault="00B95C18" w:rsidP="007A005A">
            <w:pPr>
              <w:spacing w:after="0" w:line="240" w:lineRule="auto"/>
              <w:ind w:right="-97"/>
              <w:jc w:val="center"/>
              <w:rPr>
                <w:rFonts w:ascii="Arial CE" w:eastAsia="Times New Roman" w:hAnsi="Arial CE" w:cs="Arial CE"/>
                <w:b/>
                <w:bCs/>
                <w:caps/>
              </w:rPr>
            </w:pPr>
            <w:r>
              <w:rPr>
                <w:rFonts w:ascii="Arial CE" w:eastAsia="Times New Roman" w:hAnsi="Arial CE" w:cs="Arial CE"/>
                <w:b/>
                <w:bCs/>
                <w:caps/>
              </w:rPr>
              <w:lastRenderedPageBreak/>
              <w:t xml:space="preserve">Hospodářský </w:t>
            </w:r>
            <w:r w:rsidRPr="00CF353A">
              <w:rPr>
                <w:rFonts w:ascii="Arial CE" w:eastAsia="Times New Roman" w:hAnsi="Arial CE" w:cs="Arial CE"/>
                <w:b/>
                <w:bCs/>
                <w:caps/>
              </w:rPr>
              <w:t>výsledek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F21C" w14:textId="77777777" w:rsidR="00B95C18" w:rsidRPr="00CF353A" w:rsidRDefault="00B95C18" w:rsidP="007A005A">
            <w:pPr>
              <w:spacing w:after="0" w:line="240" w:lineRule="auto"/>
              <w:ind w:left="-1048" w:right="57"/>
              <w:rPr>
                <w:rFonts w:ascii="Arial CE" w:eastAsia="Times New Roman" w:hAnsi="Arial CE" w:cs="Arial CE"/>
                <w:b/>
                <w:bCs/>
                <w:caps/>
              </w:rPr>
            </w:pPr>
            <w:r w:rsidRPr="00CF353A">
              <w:rPr>
                <w:rFonts w:ascii="Arial CE" w:eastAsia="Times New Roman" w:hAnsi="Arial CE" w:cs="Arial CE"/>
                <w:b/>
                <w:bCs/>
                <w:caps/>
              </w:rPr>
              <w:t xml:space="preserve">ářský v 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AD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60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4A86" w14:textId="77777777" w:rsidR="00B95C18" w:rsidRPr="005A0CF4" w:rsidRDefault="00B95C18" w:rsidP="007A00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skutečnost v účetním období </w:t>
            </w:r>
            <w:r w:rsidR="00220310">
              <w:t xml:space="preserve">               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v tis. Kč</w:t>
            </w:r>
          </w:p>
        </w:tc>
      </w:tr>
      <w:tr w:rsidR="00B95C18" w:rsidRPr="005A0CF4" w14:paraId="4D369F0C" w14:textId="77777777" w:rsidTr="009157C7">
        <w:trPr>
          <w:gridAfter w:val="1"/>
          <w:wAfter w:w="160" w:type="dxa"/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022B" w14:textId="77777777" w:rsidR="00B95C18" w:rsidRPr="00CF353A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caps/>
              </w:rPr>
            </w:pPr>
            <w:r w:rsidRPr="00CF353A">
              <w:rPr>
                <w:rFonts w:ascii="Arial CE" w:eastAsia="Times New Roman" w:hAnsi="Arial CE" w:cs="Arial CE"/>
                <w:cap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4F8B9" w14:textId="77777777" w:rsidR="00B95C18" w:rsidRPr="00CF353A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caps/>
              </w:rPr>
            </w:pPr>
            <w:r w:rsidRPr="00CF353A">
              <w:rPr>
                <w:rFonts w:ascii="Arial CE" w:eastAsia="Times New Roman" w:hAnsi="Arial CE" w:cs="Arial CE"/>
                <w:cap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A78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A31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46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94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D3A" w14:textId="3037C227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rok 20</w:t>
            </w:r>
            <w:r w:rsidR="00E91582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DB2079">
              <w:rPr>
                <w:rFonts w:ascii="Arial CE" w:eastAsia="Times New Roman" w:hAnsi="Arial CE" w:cs="Arial CE"/>
                <w:b/>
                <w:bCs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662" w14:textId="6934E762" w:rsidR="00B95C18" w:rsidRPr="005A0CF4" w:rsidRDefault="00B95C18" w:rsidP="0022031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rok 20</w:t>
            </w:r>
            <w:r w:rsidR="00B0392F">
              <w:rPr>
                <w:rFonts w:ascii="Arial CE" w:eastAsia="Times New Roman" w:hAnsi="Arial CE" w:cs="Arial CE"/>
                <w:b/>
                <w:bCs/>
              </w:rPr>
              <w:t>2</w:t>
            </w:r>
            <w:r w:rsidR="00555FC2">
              <w:rPr>
                <w:rFonts w:ascii="Arial CE" w:eastAsia="Times New Roman" w:hAnsi="Arial CE" w:cs="Arial CE"/>
                <w:b/>
                <w:bCs/>
              </w:rPr>
              <w:t>2</w:t>
            </w:r>
          </w:p>
        </w:tc>
      </w:tr>
      <w:tr w:rsidR="00B95C18" w:rsidRPr="005A0CF4" w14:paraId="1B435A04" w14:textId="77777777" w:rsidTr="009157C7">
        <w:trPr>
          <w:gridAfter w:val="1"/>
          <w:wAfter w:w="160" w:type="dxa"/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07A35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Výnosy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D1DD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EB21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3F9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AF1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212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 w:rsidRPr="005A0CF4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108" w14:textId="77777777" w:rsidR="00B95C18" w:rsidRPr="005A0CF4" w:rsidRDefault="00B95C18" w:rsidP="007A005A">
            <w:pPr>
              <w:spacing w:after="0" w:line="240" w:lineRule="auto"/>
              <w:ind w:left="-304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4E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B95C18" w:rsidRPr="005A0CF4" w14:paraId="6008B941" w14:textId="77777777" w:rsidTr="00B0392F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F93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Tržby za prodej služeb (nájemné, kotelny SBD)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BF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FC0F" w14:textId="7B0488AA" w:rsidR="00B95C18" w:rsidRPr="003E4D7B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3 </w:t>
            </w:r>
            <w:r w:rsidR="00D4677D">
              <w:rPr>
                <w:rFonts w:ascii="Arial CE" w:eastAsia="Times New Roman" w:hAnsi="Arial CE" w:cs="Arial CE"/>
                <w:sz w:val="20"/>
                <w:szCs w:val="20"/>
              </w:rPr>
              <w:t>79</w:t>
            </w:r>
            <w:r w:rsidR="00C837F8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6DD7" w14:textId="3BA149EB" w:rsidR="00B95C18" w:rsidRPr="006A1A25" w:rsidRDefault="00BE2C0E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3 </w:t>
            </w:r>
            <w:r w:rsidR="006B20D8">
              <w:rPr>
                <w:rFonts w:ascii="Arial CE" w:eastAsia="Times New Roman" w:hAnsi="Arial CE" w:cs="Arial CE"/>
                <w:sz w:val="20"/>
                <w:szCs w:val="20"/>
              </w:rPr>
              <w:t>859</w:t>
            </w:r>
          </w:p>
        </w:tc>
      </w:tr>
      <w:tr w:rsidR="00B95C18" w:rsidRPr="005A0CF4" w14:paraId="24923D32" w14:textId="77777777" w:rsidTr="00B0392F">
        <w:trPr>
          <w:gridAfter w:val="1"/>
          <w:wAfter w:w="160" w:type="dxa"/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7DF0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Provozní výnosy (zálohy na opravy)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2FB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CD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C28" w14:textId="403A7757" w:rsidR="00B95C18" w:rsidRPr="003E4D7B" w:rsidRDefault="00D4677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11</w:t>
            </w:r>
            <w:r w:rsidR="00E9158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88E9" w14:textId="1DE24F32" w:rsidR="00B95C18" w:rsidRPr="006A1A25" w:rsidRDefault="00D721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EE2B5A">
              <w:rPr>
                <w:rFonts w:ascii="Arial CE" w:eastAsia="Times New Roman" w:hAnsi="Arial CE" w:cs="Arial CE"/>
                <w:sz w:val="20"/>
                <w:szCs w:val="20"/>
              </w:rPr>
              <w:t xml:space="preserve"> 6</w:t>
            </w:r>
            <w:r w:rsidR="007D0507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</w:tr>
      <w:tr w:rsidR="00B95C18" w:rsidRPr="005A0CF4" w14:paraId="7F2C1F37" w14:textId="77777777" w:rsidTr="00B0392F">
        <w:trPr>
          <w:gridAfter w:val="1"/>
          <w:wAfter w:w="160" w:type="dxa"/>
          <w:trHeight w:val="255"/>
        </w:trPr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265E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Ostatní výnosy (poplatky za převod bytu, ostatní poplatky)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43DA" w14:textId="739F84F9" w:rsidR="00B95C18" w:rsidRPr="003E4D7B" w:rsidRDefault="00D4677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D73E" w14:textId="20838382" w:rsidR="00B95C18" w:rsidRPr="006A1A25" w:rsidRDefault="00EE2B5A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7D0507">
              <w:rPr>
                <w:rFonts w:ascii="Arial CE" w:eastAsia="Times New Roman" w:hAnsi="Arial CE" w:cs="Arial CE"/>
                <w:sz w:val="20"/>
                <w:szCs w:val="20"/>
              </w:rPr>
              <w:t>13</w:t>
            </w:r>
          </w:p>
        </w:tc>
      </w:tr>
      <w:tr w:rsidR="00B95C18" w:rsidRPr="005A0CF4" w14:paraId="75FF1B84" w14:textId="77777777" w:rsidTr="00B0392F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67BF0" w14:textId="77777777" w:rsidR="00B95C18" w:rsidRPr="005A0CF4" w:rsidRDefault="00B95C18" w:rsidP="00CF22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Finanční výnosy (úroky bank, ostatní fin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>anční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výnosy)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2E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94C" w14:textId="1827187D" w:rsidR="00B95C18" w:rsidRPr="003E4D7B" w:rsidRDefault="00D4677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2 3</w:t>
            </w:r>
            <w:r w:rsidR="00C837F8">
              <w:rPr>
                <w:rFonts w:ascii="Arial CE" w:eastAsia="Times New Roman" w:hAnsi="Arial CE" w:cs="Arial CE"/>
                <w:sz w:val="20"/>
                <w:szCs w:val="20"/>
              </w:rPr>
              <w:t>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F537" w14:textId="06A17FC7" w:rsidR="00B95C18" w:rsidRPr="006A1A25" w:rsidRDefault="007D0507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672</w:t>
            </w:r>
          </w:p>
        </w:tc>
      </w:tr>
      <w:tr w:rsidR="00B95C18" w:rsidRPr="005A0CF4" w14:paraId="64C4C410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7D4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6F7F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CEB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2D5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F03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CD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7C14" w14:textId="39C8AB2C" w:rsidR="00B95C18" w:rsidRPr="003E4D7B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>1</w:t>
            </w:r>
            <w:r w:rsidR="00D4677D">
              <w:rPr>
                <w:rFonts w:ascii="Arial CE" w:eastAsia="Times New Roman" w:hAnsi="Arial CE" w:cs="Arial CE"/>
                <w:b/>
                <w:sz w:val="20"/>
                <w:szCs w:val="20"/>
              </w:rPr>
              <w:t>7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D4677D">
              <w:rPr>
                <w:rFonts w:ascii="Arial CE" w:eastAsia="Times New Roman" w:hAnsi="Arial CE" w:cs="Arial CE"/>
                <w:b/>
                <w:sz w:val="20"/>
                <w:szCs w:val="20"/>
              </w:rPr>
              <w:t>878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1043" w14:textId="3D3EDDF9" w:rsidR="00B95C18" w:rsidRPr="003C03C7" w:rsidRDefault="00EE2B5A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>1</w:t>
            </w:r>
            <w:r w:rsidR="007D0507">
              <w:rPr>
                <w:rFonts w:ascii="Arial CE" w:eastAsia="Times New Roman" w:hAnsi="Arial CE" w:cs="Arial CE"/>
                <w:b/>
                <w:sz w:val="20"/>
                <w:szCs w:val="20"/>
              </w:rPr>
              <w:t>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B312A5">
              <w:rPr>
                <w:rFonts w:ascii="Arial CE" w:eastAsia="Times New Roman" w:hAnsi="Arial CE" w:cs="Arial CE"/>
                <w:b/>
                <w:sz w:val="20"/>
                <w:szCs w:val="20"/>
              </w:rPr>
              <w:t>2</w:t>
            </w:r>
            <w:r w:rsidR="007D0507">
              <w:rPr>
                <w:rFonts w:ascii="Arial CE" w:eastAsia="Times New Roman" w:hAnsi="Arial CE" w:cs="Arial CE"/>
                <w:b/>
                <w:sz w:val="20"/>
                <w:szCs w:val="20"/>
              </w:rPr>
              <w:t>76</w:t>
            </w:r>
          </w:p>
        </w:tc>
      </w:tr>
      <w:tr w:rsidR="00B95C18" w:rsidRPr="005A0CF4" w14:paraId="7C06045A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7EF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BD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B8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45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DA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1C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121D" w14:textId="77777777" w:rsidR="00B95C18" w:rsidRPr="003E4D7B" w:rsidRDefault="00B95C1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F4A" w14:textId="7D993414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4150E997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52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1D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33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BA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88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C79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3795" w14:textId="77777777" w:rsidR="00B95C18" w:rsidRPr="003E4D7B" w:rsidRDefault="00B95C1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4AC3" w14:textId="796FDB73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3373476D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1C06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E7A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594F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902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93E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68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B8CE" w14:textId="77777777" w:rsidR="00B95C18" w:rsidRPr="003E4D7B" w:rsidRDefault="00B95C18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6FB5" w14:textId="5342B21A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5388E15A" w14:textId="77777777" w:rsidTr="00B0392F">
        <w:trPr>
          <w:gridAfter w:val="1"/>
          <w:wAfter w:w="160" w:type="dxa"/>
          <w:trHeight w:val="255"/>
        </w:trPr>
        <w:tc>
          <w:tcPr>
            <w:tcW w:w="67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7E94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Spotřeba materiálu a energie (kotelny SBD, ostatní materiál)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29FA" w14:textId="7E6216E1" w:rsidR="00B95C18" w:rsidRPr="003E4D7B" w:rsidRDefault="007156D7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 w:rsidR="00C837F8">
              <w:rPr>
                <w:rFonts w:ascii="Arial CE" w:eastAsia="Times New Roman" w:hAnsi="Arial CE" w:cs="Arial CE"/>
                <w:sz w:val="20"/>
                <w:szCs w:val="20"/>
              </w:rPr>
              <w:t>47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25DA" w14:textId="39C434AF" w:rsidR="00B95C18" w:rsidRPr="006A1A25" w:rsidRDefault="007D0507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631</w:t>
            </w:r>
          </w:p>
        </w:tc>
      </w:tr>
      <w:tr w:rsidR="00B95C18" w:rsidRPr="005A0CF4" w14:paraId="3CB43529" w14:textId="77777777" w:rsidTr="00B0392F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2CA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Služby (čerpání záloh na opravy, ostatní služby)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51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9D1" w14:textId="52B48E33" w:rsidR="00B95C18" w:rsidRPr="003E4D7B" w:rsidRDefault="0021253A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11</w:t>
            </w:r>
            <w:r w:rsidR="00E91582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823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9933" w14:textId="4330361B" w:rsidR="00B95C18" w:rsidRPr="006A1A25" w:rsidRDefault="006D14AA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7 </w:t>
            </w:r>
            <w:r w:rsidR="006A09D2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="007D0507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</w:tr>
      <w:tr w:rsidR="00B95C18" w:rsidRPr="005A0CF4" w14:paraId="4862B3B5" w14:textId="77777777" w:rsidTr="00B0392F">
        <w:trPr>
          <w:gridAfter w:val="1"/>
          <w:wAfter w:w="160" w:type="dxa"/>
          <w:trHeight w:val="255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347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Mzdové náklady, osobní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B45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57E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BD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D54C" w14:textId="06444277" w:rsidR="00B95C18" w:rsidRPr="003E4D7B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1 </w:t>
            </w:r>
            <w:r w:rsidR="007156D7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  <w:r w:rsidR="00C837F8">
              <w:rPr>
                <w:rFonts w:ascii="Arial CE" w:eastAsia="Times New Roman" w:hAnsi="Arial CE" w:cs="Arial CE"/>
                <w:sz w:val="20"/>
                <w:szCs w:val="20"/>
              </w:rPr>
              <w:t>68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9E4D" w14:textId="41032F4D" w:rsidR="00B95C18" w:rsidRPr="006A1A25" w:rsidRDefault="00A02F9C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1 </w:t>
            </w:r>
            <w:r w:rsidR="00E50BCF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  <w:r w:rsidR="007D0507">
              <w:rPr>
                <w:rFonts w:ascii="Arial CE" w:eastAsia="Times New Roman" w:hAnsi="Arial CE" w:cs="Arial CE"/>
                <w:sz w:val="20"/>
                <w:szCs w:val="20"/>
              </w:rPr>
              <w:t>18</w:t>
            </w:r>
          </w:p>
        </w:tc>
      </w:tr>
      <w:tr w:rsidR="00B95C18" w:rsidRPr="005A0CF4" w14:paraId="7F448718" w14:textId="77777777" w:rsidTr="00B0392F">
        <w:trPr>
          <w:gridAfter w:val="1"/>
          <w:wAfter w:w="160" w:type="dxa"/>
          <w:trHeight w:val="255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50864" w14:textId="77777777" w:rsidR="00B95C18" w:rsidRPr="005A0CF4" w:rsidRDefault="00B95C18" w:rsidP="007A005A">
            <w:pPr>
              <w:spacing w:after="0" w:line="240" w:lineRule="auto"/>
              <w:ind w:right="-510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Odměny členů orgánů družstva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8B71" w14:textId="77777777" w:rsidR="00B95C18" w:rsidRPr="005A0CF4" w:rsidRDefault="00B95C18" w:rsidP="007A005A">
            <w:pPr>
              <w:spacing w:after="0" w:line="240" w:lineRule="auto"/>
              <w:ind w:right="-51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40D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3A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712A" w14:textId="15441B11" w:rsidR="00B95C18" w:rsidRPr="003E4D7B" w:rsidRDefault="007156D7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5011" w14:textId="56326877" w:rsidR="00B95C18" w:rsidRPr="006A1A25" w:rsidRDefault="00E50BCF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397</w:t>
            </w:r>
          </w:p>
        </w:tc>
      </w:tr>
      <w:tr w:rsidR="00B95C18" w:rsidRPr="005A0CF4" w14:paraId="23A79D1A" w14:textId="77777777" w:rsidTr="00B0392F">
        <w:trPr>
          <w:gridAfter w:val="1"/>
          <w:wAfter w:w="160" w:type="dxa"/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ABA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Náklady na sociální a zdravotní pojištění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793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7A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FEE0" w14:textId="0D45DAE8" w:rsidR="00B95C18" w:rsidRPr="003E4D7B" w:rsidRDefault="007156D7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D614" w14:textId="482DA856" w:rsidR="00B95C18" w:rsidRPr="006A1A25" w:rsidRDefault="00E50BCF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="007D0507">
              <w:rPr>
                <w:rFonts w:ascii="Arial CE" w:eastAsia="Times New Roman" w:hAnsi="Arial CE" w:cs="Arial CE"/>
                <w:sz w:val="20"/>
                <w:szCs w:val="20"/>
              </w:rPr>
              <w:t>87</w:t>
            </w:r>
          </w:p>
        </w:tc>
      </w:tr>
      <w:tr w:rsidR="00B95C18" w:rsidRPr="005A0CF4" w14:paraId="74C0A722" w14:textId="77777777" w:rsidTr="00B0392F">
        <w:trPr>
          <w:gridAfter w:val="1"/>
          <w:wAfter w:w="160" w:type="dxa"/>
          <w:trHeight w:val="25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AE2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Daně a poplatky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F375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576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B62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FF6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1671" w14:textId="21089F99" w:rsidR="00B95C18" w:rsidRPr="003E4D7B" w:rsidRDefault="00D4677D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34</w:t>
            </w:r>
            <w:r w:rsidR="00092FFE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C8D6" w14:textId="1E4B75D8" w:rsidR="00B95C18" w:rsidRPr="006A1A25" w:rsidRDefault="007D0507" w:rsidP="0022031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149</w:t>
            </w:r>
          </w:p>
        </w:tc>
      </w:tr>
      <w:tr w:rsidR="00B95C18" w:rsidRPr="005A0CF4" w14:paraId="524FBB8A" w14:textId="77777777" w:rsidTr="00B0392F">
        <w:trPr>
          <w:gridAfter w:val="1"/>
          <w:wAfter w:w="160" w:type="dxa"/>
          <w:trHeight w:val="255"/>
        </w:trPr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CB0D" w14:textId="77777777" w:rsidR="00B95C18" w:rsidRPr="005A0CF4" w:rsidRDefault="00B95C18" w:rsidP="00CF221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Ostatní provozní náklady (anuita, přísp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>ěvky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SČMBD, jiné náklady)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367" w14:textId="060C6E31" w:rsidR="00B95C18" w:rsidRPr="003E4D7B" w:rsidRDefault="009C054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567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2A4E" w14:textId="785838D7" w:rsidR="00B95C18" w:rsidRPr="006A1A25" w:rsidRDefault="00A60596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  <w:r w:rsidR="006B2550">
              <w:rPr>
                <w:rFonts w:ascii="Arial CE" w:eastAsia="Times New Roman" w:hAnsi="Arial CE" w:cs="Arial CE"/>
                <w:sz w:val="20"/>
                <w:szCs w:val="20"/>
              </w:rPr>
              <w:t>52</w:t>
            </w:r>
          </w:p>
        </w:tc>
      </w:tr>
      <w:tr w:rsidR="00B95C18" w:rsidRPr="005A0CF4" w14:paraId="74FE9293" w14:textId="77777777" w:rsidTr="00B0392F">
        <w:trPr>
          <w:gridAfter w:val="1"/>
          <w:wAfter w:w="160" w:type="dxa"/>
          <w:trHeight w:val="255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A88B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Odpisy hmotného majetku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417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D37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6A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C12E" w14:textId="20C3DD7F" w:rsidR="00B95C18" w:rsidRPr="003E4D7B" w:rsidRDefault="00131F10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BA23" w14:textId="57490826" w:rsidR="00B95C18" w:rsidRPr="006A1A25" w:rsidRDefault="006B2550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48</w:t>
            </w:r>
          </w:p>
        </w:tc>
      </w:tr>
      <w:tr w:rsidR="00B95C18" w:rsidRPr="005A0CF4" w14:paraId="7A5C8D6C" w14:textId="77777777" w:rsidTr="00B0392F">
        <w:trPr>
          <w:gridAfter w:val="1"/>
          <w:wAfter w:w="160" w:type="dxa"/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04A4" w14:textId="4032ADFA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Finanční náklady (placené úroky z</w:t>
            </w:r>
            <w:r w:rsidR="00F4077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anuit</w:t>
            </w:r>
            <w:r w:rsidR="00F40777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6A0444">
              <w:rPr>
                <w:rFonts w:ascii="Arial CE" w:eastAsia="Times New Roman" w:hAnsi="Arial CE" w:cs="Arial CE"/>
                <w:sz w:val="20"/>
                <w:szCs w:val="20"/>
              </w:rPr>
              <w:t>ostatní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EF8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F3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4C55" w14:textId="672A9DEB" w:rsidR="00B95C18" w:rsidRPr="003E4D7B" w:rsidRDefault="009C054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20D0" w14:textId="522B934D" w:rsidR="00B95C18" w:rsidRPr="006A1A25" w:rsidRDefault="006B2550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45</w:t>
            </w:r>
          </w:p>
        </w:tc>
      </w:tr>
      <w:tr w:rsidR="00643C43" w:rsidRPr="005A0CF4" w14:paraId="5731B4D4" w14:textId="77777777" w:rsidTr="00B0392F">
        <w:trPr>
          <w:gridAfter w:val="1"/>
          <w:wAfter w:w="160" w:type="dxa"/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D85F0" w14:textId="098B003B" w:rsidR="00643C43" w:rsidRPr="005A0CF4" w:rsidRDefault="002D5A3B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Pokuty a penále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7FF2F" w14:textId="77777777" w:rsidR="00643C43" w:rsidRPr="005A0CF4" w:rsidRDefault="00643C43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45A" w14:textId="77777777" w:rsidR="00643C43" w:rsidRPr="005A0CF4" w:rsidRDefault="00643C43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1836" w14:textId="527A915C" w:rsidR="00643C43" w:rsidRDefault="002D5A3B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AF74" w14:textId="5CDB3C0B" w:rsidR="00643C43" w:rsidRDefault="002D5A3B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154</w:t>
            </w:r>
          </w:p>
        </w:tc>
      </w:tr>
      <w:tr w:rsidR="00B95C18" w:rsidRPr="005A0CF4" w14:paraId="485FB7B4" w14:textId="77777777" w:rsidTr="00B0392F">
        <w:trPr>
          <w:gridAfter w:val="1"/>
          <w:wAfter w:w="160" w:type="dxa"/>
          <w:trHeight w:val="255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5B7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Hospodářský výsledek za účetní období po zdanění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8E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6D78" w14:textId="131D432E" w:rsidR="00B95C18" w:rsidRPr="003E4D7B" w:rsidRDefault="00555FC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  <w:r w:rsidR="00D4677D">
              <w:rPr>
                <w:rFonts w:ascii="Arial CE" w:eastAsia="Times New Roman" w:hAnsi="Arial CE" w:cs="Arial CE"/>
                <w:sz w:val="20"/>
                <w:szCs w:val="20"/>
              </w:rPr>
              <w:t xml:space="preserve"> 332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667D" w14:textId="42A07B4E" w:rsidR="00B95C18" w:rsidRPr="006A1A25" w:rsidRDefault="00C356F5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340</w:t>
            </w:r>
          </w:p>
        </w:tc>
      </w:tr>
      <w:tr w:rsidR="00B95C18" w:rsidRPr="005A0CF4" w14:paraId="3EE42FB7" w14:textId="77777777" w:rsidTr="00B0392F">
        <w:trPr>
          <w:gridAfter w:val="1"/>
          <w:wAfter w:w="160" w:type="dxa"/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5C9E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E646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F336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01AF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70B8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3AB" w14:textId="77777777" w:rsidR="00B95C18" w:rsidRPr="006A1A25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B9AA" w14:textId="32551DBD" w:rsidR="00B95C18" w:rsidRPr="003E4D7B" w:rsidRDefault="00E91582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>1</w:t>
            </w:r>
            <w:r w:rsidR="0053409B">
              <w:rPr>
                <w:rFonts w:ascii="Arial CE" w:eastAsia="Times New Roman" w:hAnsi="Arial CE" w:cs="Arial CE"/>
                <w:b/>
                <w:sz w:val="20"/>
                <w:szCs w:val="20"/>
              </w:rPr>
              <w:t>7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53409B">
              <w:rPr>
                <w:rFonts w:ascii="Arial CE" w:eastAsia="Times New Roman" w:hAnsi="Arial CE" w:cs="Arial CE"/>
                <w:b/>
                <w:sz w:val="20"/>
                <w:szCs w:val="20"/>
              </w:rPr>
              <w:t>8</w:t>
            </w:r>
            <w:r w:rsidR="00555FC2">
              <w:rPr>
                <w:rFonts w:ascii="Arial CE" w:eastAsia="Times New Roman" w:hAnsi="Arial CE" w:cs="Arial CE"/>
                <w:b/>
                <w:sz w:val="20"/>
                <w:szCs w:val="20"/>
              </w:rPr>
              <w:t>7</w:t>
            </w:r>
            <w:r w:rsidR="0053409B">
              <w:rPr>
                <w:rFonts w:ascii="Arial CE" w:eastAsia="Times New Roman" w:hAnsi="Arial CE" w:cs="Arial CE"/>
                <w:b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7E7C" w14:textId="7B71047A" w:rsidR="00B95C18" w:rsidRPr="003C03C7" w:rsidRDefault="003C0D8F" w:rsidP="007A00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>1</w:t>
            </w:r>
            <w:r w:rsidR="002D5A3B">
              <w:rPr>
                <w:rFonts w:ascii="Arial CE" w:eastAsia="Times New Roman" w:hAnsi="Arial CE" w:cs="Arial CE"/>
                <w:b/>
                <w:sz w:val="20"/>
                <w:szCs w:val="20"/>
              </w:rPr>
              <w:t>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</w:rPr>
              <w:t xml:space="preserve"> </w:t>
            </w:r>
            <w:r w:rsidR="002D5A3B">
              <w:rPr>
                <w:rFonts w:ascii="Arial CE" w:eastAsia="Times New Roman" w:hAnsi="Arial CE" w:cs="Arial CE"/>
                <w:b/>
                <w:sz w:val="20"/>
                <w:szCs w:val="20"/>
              </w:rPr>
              <w:t>276</w:t>
            </w:r>
          </w:p>
        </w:tc>
      </w:tr>
      <w:tr w:rsidR="00B95C18" w:rsidRPr="005A0CF4" w14:paraId="33B8B296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630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FA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FE0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48F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69D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7C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55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09F3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4DD68E02" w14:textId="77777777" w:rsidTr="00B0392F">
        <w:trPr>
          <w:gridAfter w:val="1"/>
          <w:wAfter w:w="160" w:type="dxa"/>
          <w:trHeight w:val="25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EFC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DA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BFD3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D40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F6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BB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0C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11A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684C5AE2" w14:textId="77777777" w:rsidTr="00EC05A8">
        <w:trPr>
          <w:gridAfter w:val="1"/>
          <w:wAfter w:w="160" w:type="dxa"/>
          <w:trHeight w:val="955"/>
        </w:trPr>
        <w:tc>
          <w:tcPr>
            <w:tcW w:w="8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81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5A0CF4">
              <w:rPr>
                <w:rFonts w:ascii="Arial CE" w:eastAsia="Times New Roman" w:hAnsi="Arial CE" w:cs="Arial CE"/>
                <w:b/>
                <w:bCs/>
              </w:rPr>
              <w:t>Hospodářský výsledek podle jednotlivých středisek v Kč: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846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0181322C" w14:textId="77777777" w:rsidTr="006F265F">
        <w:trPr>
          <w:trHeight w:val="25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71A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Správa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026E7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42D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DDA3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6A7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F07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80B2" w14:textId="23BBD52A" w:rsidR="00B95C18" w:rsidRPr="00EC05A8" w:rsidRDefault="009E67CC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1 216</w:t>
            </w:r>
            <w:r w:rsidR="00A01F33">
              <w:rPr>
                <w:rFonts w:ascii="Arial CE" w:eastAsia="Times New Roman" w:hAnsi="Arial CE" w:cs="Arial CE"/>
              </w:rPr>
              <w:t> </w:t>
            </w:r>
            <w:r>
              <w:rPr>
                <w:rFonts w:ascii="Arial CE" w:eastAsia="Times New Roman" w:hAnsi="Arial CE" w:cs="Arial CE"/>
              </w:rPr>
              <w:t>598</w:t>
            </w:r>
            <w:r w:rsidR="00A01F33">
              <w:rPr>
                <w:rFonts w:ascii="Arial CE" w:eastAsia="Times New Roman" w:hAnsi="Arial CE" w:cs="Arial CE"/>
              </w:rPr>
              <w:t>,</w:t>
            </w:r>
            <w:r>
              <w:rPr>
                <w:rFonts w:ascii="Arial CE" w:eastAsia="Times New Roman" w:hAnsi="Arial CE" w:cs="Arial CE"/>
              </w:rPr>
              <w:t>7</w:t>
            </w:r>
            <w:r w:rsidR="009627C0">
              <w:rPr>
                <w:rFonts w:ascii="Arial CE" w:eastAsia="Times New Roman" w:hAnsi="Arial CE" w:cs="Arial C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04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057CF" w:rsidRPr="005A0CF4" w14:paraId="066DA61A" w14:textId="77777777" w:rsidTr="006F265F">
        <w:trPr>
          <w:trHeight w:val="25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49353" w14:textId="459C1076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4CF56" w14:textId="77777777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2FD91" w14:textId="77777777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69005" w14:textId="77777777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02AE" w14:textId="77777777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3B883" w14:textId="592B8B3A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                 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3143" w14:textId="0F304BE6" w:rsidR="001057CF" w:rsidRDefault="001057CF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 xml:space="preserve">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0AF9A" w14:textId="77777777" w:rsidR="001057CF" w:rsidRPr="005A0CF4" w:rsidRDefault="001057CF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06978563" w14:textId="77777777" w:rsidTr="006F265F">
        <w:trPr>
          <w:trHeight w:val="255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6C51" w14:textId="77777777" w:rsidR="00B95C18" w:rsidRPr="005A0CF4" w:rsidRDefault="00B95C18" w:rsidP="007A005A">
            <w:pPr>
              <w:spacing w:after="0" w:line="240" w:lineRule="auto"/>
              <w:ind w:right="-369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Pronájem-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antény</w:t>
            </w:r>
            <w:r w:rsidR="00CF221F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- dům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čp. 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5152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954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4A62" w14:textId="24C60EBC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4C2AFA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544A" w14:textId="7F8A75FF" w:rsidR="00B95C18" w:rsidRPr="00EC05A8" w:rsidRDefault="00212782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45 360,00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7AF" w14:textId="77777777" w:rsidR="00B95C18" w:rsidRPr="005A0CF4" w:rsidRDefault="00B95C18" w:rsidP="001A522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4988EF5E" w14:textId="77777777" w:rsidTr="006F265F">
        <w:trPr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CE2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Pronájem-</w:t>
            </w:r>
            <w:r w:rsidR="008D7860">
              <w:rPr>
                <w:rFonts w:ascii="Arial CE" w:eastAsia="Times New Roman" w:hAnsi="Arial CE" w:cs="Arial CE"/>
                <w:sz w:val="20"/>
                <w:szCs w:val="20"/>
              </w:rPr>
              <w:t xml:space="preserve">antény, 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nebytový 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prostor - dům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čp. 1484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7E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A6AE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64B" w14:textId="27981D0C" w:rsidR="00B95C18" w:rsidRPr="00EC05A8" w:rsidRDefault="00212782" w:rsidP="00212782">
            <w:pPr>
              <w:spacing w:after="0" w:line="240" w:lineRule="auto"/>
              <w:ind w:right="-230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3</w:t>
            </w:r>
            <w:r w:rsidR="009D5400">
              <w:rPr>
                <w:rFonts w:ascii="Arial CE" w:eastAsia="Times New Roman" w:hAnsi="Arial CE" w:cs="Arial CE"/>
              </w:rPr>
              <w:t>4</w:t>
            </w:r>
            <w:r>
              <w:rPr>
                <w:rFonts w:ascii="Arial CE" w:eastAsia="Times New Roman" w:hAnsi="Arial CE" w:cs="Arial CE"/>
              </w:rPr>
              <w:t> </w:t>
            </w:r>
            <w:r w:rsidR="009D5400">
              <w:rPr>
                <w:rFonts w:ascii="Arial CE" w:eastAsia="Times New Roman" w:hAnsi="Arial CE" w:cs="Arial CE"/>
              </w:rPr>
              <w:t>953</w:t>
            </w:r>
            <w:r>
              <w:rPr>
                <w:rFonts w:ascii="Arial CE" w:eastAsia="Times New Roman" w:hAnsi="Arial CE" w:cs="Arial CE"/>
              </w:rPr>
              <w:t>,</w:t>
            </w:r>
            <w:r w:rsidR="009D5400">
              <w:rPr>
                <w:rFonts w:ascii="Arial CE" w:eastAsia="Times New Roman" w:hAnsi="Arial CE" w:cs="Arial CE"/>
              </w:rPr>
              <w:t>6</w:t>
            </w:r>
            <w:r>
              <w:rPr>
                <w:rFonts w:ascii="Arial CE" w:eastAsia="Times New Roman" w:hAnsi="Arial CE" w:cs="Arial C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F73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5C8CA255" w14:textId="77777777" w:rsidTr="006F265F">
        <w:trPr>
          <w:trHeight w:val="255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3C2B1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Pronájem-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antény - dům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čp.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0B61A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6F5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B71BC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ECC6" w14:textId="0B11E968" w:rsidR="00B95C18" w:rsidRPr="00EC05A8" w:rsidRDefault="00A01F33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1</w:t>
            </w:r>
            <w:r w:rsidR="009D5400">
              <w:rPr>
                <w:rFonts w:ascii="Arial CE" w:eastAsia="Times New Roman" w:hAnsi="Arial CE" w:cs="Arial CE"/>
              </w:rPr>
              <w:t>1</w:t>
            </w:r>
            <w:r w:rsidR="00212782">
              <w:rPr>
                <w:rFonts w:ascii="Arial CE" w:eastAsia="Times New Roman" w:hAnsi="Arial CE" w:cs="Arial CE"/>
              </w:rPr>
              <w:t> </w:t>
            </w:r>
            <w:r w:rsidR="009D5400">
              <w:rPr>
                <w:rFonts w:ascii="Arial CE" w:eastAsia="Times New Roman" w:hAnsi="Arial CE" w:cs="Arial CE"/>
              </w:rPr>
              <w:t>910</w:t>
            </w:r>
            <w:r w:rsidR="00212782">
              <w:rPr>
                <w:rFonts w:ascii="Arial CE" w:eastAsia="Times New Roman" w:hAnsi="Arial CE" w:cs="Arial CE"/>
              </w:rPr>
              <w:t>,</w:t>
            </w:r>
            <w:r w:rsidR="009D5400">
              <w:rPr>
                <w:rFonts w:ascii="Arial CE" w:eastAsia="Times New Roman" w:hAnsi="Arial CE" w:cs="Arial CE"/>
              </w:rPr>
              <w:t>0</w:t>
            </w:r>
            <w:r w:rsidR="00212782">
              <w:rPr>
                <w:rFonts w:ascii="Arial CE" w:eastAsia="Times New Roman" w:hAnsi="Arial CE" w:cs="Arial CE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99B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B95C18" w:rsidRPr="005A0CF4" w14:paraId="55C2BCF2" w14:textId="77777777" w:rsidTr="006F265F">
        <w:trPr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C8B78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Pronájem-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antény - dům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čp. 1420-1423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659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9050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0795" w14:textId="000AF093" w:rsidR="00B95C18" w:rsidRPr="00EC05A8" w:rsidRDefault="00212782" w:rsidP="00212782">
            <w:pPr>
              <w:spacing w:after="0" w:line="240" w:lineRule="auto"/>
              <w:ind w:right="-136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18 6</w:t>
            </w:r>
            <w:r w:rsidR="009D5400">
              <w:rPr>
                <w:rFonts w:ascii="Arial CE" w:eastAsia="Times New Roman" w:hAnsi="Arial CE" w:cs="Arial CE"/>
              </w:rPr>
              <w:t>62</w:t>
            </w:r>
            <w:r>
              <w:rPr>
                <w:rFonts w:ascii="Arial CE" w:eastAsia="Times New Roman" w:hAnsi="Arial CE" w:cs="Arial CE"/>
              </w:rPr>
              <w:t>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3A6" w14:textId="77777777" w:rsidR="00B95C18" w:rsidRPr="005A0CF4" w:rsidRDefault="00B95C18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3074EC36" w14:textId="77777777" w:rsidTr="009157C7">
        <w:trPr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7815B" w14:textId="77777777" w:rsidR="001A5224" w:rsidRPr="005A0CF4" w:rsidRDefault="001A5224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</w:rPr>
              <w:t>Pronájem -umístění</w:t>
            </w:r>
            <w:proofErr w:type="gramEnd"/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zařízení – dům čp. 1142-1144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5A0D" w14:textId="77777777" w:rsidR="001A5224" w:rsidRPr="005A0CF4" w:rsidRDefault="001A5224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D5DF7" w14:textId="77777777" w:rsidR="001A5224" w:rsidRPr="005A0CF4" w:rsidRDefault="001A5224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C43E" w14:textId="027F06C7" w:rsidR="001A5224" w:rsidRPr="00EC05A8" w:rsidRDefault="00212782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121,00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4D80" w14:textId="77777777" w:rsidR="001A5224" w:rsidRPr="005A0CF4" w:rsidRDefault="001A5224" w:rsidP="007A00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463B021E" w14:textId="77777777" w:rsidTr="009157C7">
        <w:trPr>
          <w:trHeight w:val="255"/>
        </w:trPr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69CC0" w14:textId="6B1C3EEE" w:rsidR="001A5224" w:rsidRPr="005A0CF4" w:rsidRDefault="006B01D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Pronájem-</w:t>
            </w:r>
            <w:proofErr w:type="gramStart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antény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- dům</w:t>
            </w:r>
            <w:proofErr w:type="gramEnd"/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čp. 1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3003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E11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29D1" w14:textId="1E057204" w:rsidR="001A5224" w:rsidRPr="00EC05A8" w:rsidRDefault="009D5400" w:rsidP="00212782">
            <w:pPr>
              <w:spacing w:after="0" w:line="240" w:lineRule="auto"/>
              <w:rPr>
                <w:rFonts w:ascii="Arial CE" w:eastAsia="Times New Roman" w:hAnsi="Arial CE" w:cs="Arial CE"/>
              </w:rPr>
            </w:pPr>
            <w:r>
              <w:rPr>
                <w:rFonts w:ascii="Arial CE" w:eastAsia="Times New Roman" w:hAnsi="Arial CE" w:cs="Arial CE"/>
              </w:rPr>
              <w:t>4 240,00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22AC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09A7E8A6" w14:textId="77777777" w:rsidTr="006F265F">
        <w:trPr>
          <w:trHeight w:val="30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065F" w14:textId="77777777" w:rsidR="001A5224" w:rsidRPr="006A1A25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6A1A25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63AC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E8C4F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8FD6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D61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FA6B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9338" w14:textId="69FFAFA3" w:rsidR="001A5224" w:rsidRPr="00EC05A8" w:rsidRDefault="009E67CC" w:rsidP="00066944">
            <w:pPr>
              <w:spacing w:after="0" w:line="240" w:lineRule="auto"/>
              <w:ind w:right="-136"/>
              <w:rPr>
                <w:rFonts w:ascii="Arial CE" w:eastAsia="Times New Roman" w:hAnsi="Arial CE" w:cs="Arial CE"/>
                <w:b/>
              </w:rPr>
            </w:pPr>
            <w:r>
              <w:rPr>
                <w:rFonts w:ascii="Arial CE" w:eastAsia="Times New Roman" w:hAnsi="Arial CE" w:cs="Arial CE"/>
                <w:b/>
              </w:rPr>
              <w:t xml:space="preserve">1 </w:t>
            </w:r>
            <w:r w:rsidR="0068205D">
              <w:rPr>
                <w:rFonts w:ascii="Arial CE" w:eastAsia="Times New Roman" w:hAnsi="Arial CE" w:cs="Arial CE"/>
                <w:b/>
              </w:rPr>
              <w:t>3</w:t>
            </w:r>
            <w:r w:rsidR="000D3427">
              <w:rPr>
                <w:rFonts w:ascii="Arial CE" w:eastAsia="Times New Roman" w:hAnsi="Arial CE" w:cs="Arial CE"/>
                <w:b/>
              </w:rPr>
              <w:t>3</w:t>
            </w:r>
            <w:r>
              <w:rPr>
                <w:rFonts w:ascii="Arial CE" w:eastAsia="Times New Roman" w:hAnsi="Arial CE" w:cs="Arial CE"/>
                <w:b/>
              </w:rPr>
              <w:t>1</w:t>
            </w:r>
            <w:r w:rsidR="00212782">
              <w:rPr>
                <w:rFonts w:ascii="Arial CE" w:eastAsia="Times New Roman" w:hAnsi="Arial CE" w:cs="Arial CE"/>
                <w:b/>
              </w:rPr>
              <w:t> </w:t>
            </w:r>
            <w:r w:rsidR="000D3427">
              <w:rPr>
                <w:rFonts w:ascii="Arial CE" w:eastAsia="Times New Roman" w:hAnsi="Arial CE" w:cs="Arial CE"/>
                <w:b/>
              </w:rPr>
              <w:t>8</w:t>
            </w:r>
            <w:r>
              <w:rPr>
                <w:rFonts w:ascii="Arial CE" w:eastAsia="Times New Roman" w:hAnsi="Arial CE" w:cs="Arial CE"/>
                <w:b/>
              </w:rPr>
              <w:t>45</w:t>
            </w:r>
            <w:r w:rsidR="00212782">
              <w:rPr>
                <w:rFonts w:ascii="Arial CE" w:eastAsia="Times New Roman" w:hAnsi="Arial CE" w:cs="Arial CE"/>
                <w:b/>
              </w:rPr>
              <w:t>,</w:t>
            </w:r>
            <w:r w:rsidR="0068205D">
              <w:rPr>
                <w:rFonts w:ascii="Arial CE" w:eastAsia="Times New Roman" w:hAnsi="Arial CE" w:cs="Arial CE"/>
                <w:b/>
              </w:rPr>
              <w:t>3</w:t>
            </w:r>
            <w:r w:rsidR="009627C0">
              <w:rPr>
                <w:rFonts w:ascii="Arial CE" w:eastAsia="Times New Roman" w:hAnsi="Arial CE" w:cs="Arial CE"/>
                <w:b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59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5C5256D6" w14:textId="77777777" w:rsidTr="009157C7">
        <w:trPr>
          <w:trHeight w:val="25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E886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0358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165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8FB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9B5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B4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990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1B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7B4AFD52" w14:textId="77777777" w:rsidTr="009157C7">
        <w:trPr>
          <w:trHeight w:val="255"/>
        </w:trPr>
        <w:tc>
          <w:tcPr>
            <w:tcW w:w="3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E26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162962EA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4CC46F31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8FE2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5DB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13D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138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5F0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4CC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D36E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2C6E2AAB" w14:textId="77777777" w:rsidTr="009157C7">
        <w:trPr>
          <w:trHeight w:val="830"/>
        </w:trPr>
        <w:tc>
          <w:tcPr>
            <w:tcW w:w="988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353E" w14:textId="77777777" w:rsidR="001A5224" w:rsidRPr="009157C7" w:rsidRDefault="001A5224" w:rsidP="001A522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cs-CZ"/>
              </w:rPr>
            </w:pPr>
            <w:r w:rsidRPr="009157C7">
              <w:rPr>
                <w:rFonts w:ascii="Arial" w:hAnsi="Arial" w:cs="Arial"/>
                <w:sz w:val="20"/>
                <w:szCs w:val="20"/>
                <w:u w:val="single"/>
                <w:lang w:eastAsia="cs-CZ"/>
              </w:rPr>
              <w:t>Návrh na rozdělení hospodářského výsledku v Kč:</w:t>
            </w:r>
          </w:p>
          <w:p w14:paraId="22384824" w14:textId="77777777" w:rsidR="001A5224" w:rsidRDefault="001A5224" w:rsidP="001A5224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643464E4" w14:textId="1280F572" w:rsidR="001A5224" w:rsidRPr="00066944" w:rsidRDefault="00FB1B9E" w:rsidP="00066944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1 216 598</w:t>
            </w:r>
            <w:r w:rsidR="00212782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627C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224" w:rsidRPr="00066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2F6E">
              <w:rPr>
                <w:rFonts w:ascii="Arial" w:hAnsi="Arial" w:cs="Arial"/>
                <w:sz w:val="20"/>
                <w:szCs w:val="20"/>
              </w:rPr>
              <w:t>zisk</w:t>
            </w:r>
            <w:proofErr w:type="gramEnd"/>
            <w:r w:rsidR="00612F6E">
              <w:rPr>
                <w:rFonts w:ascii="Arial" w:hAnsi="Arial" w:cs="Arial"/>
                <w:sz w:val="20"/>
                <w:szCs w:val="20"/>
              </w:rPr>
              <w:t xml:space="preserve"> střediska správy přidělit do fondu ze zisku</w:t>
            </w:r>
          </w:p>
          <w:p w14:paraId="490F7A89" w14:textId="07B545EF" w:rsidR="001A5224" w:rsidRPr="003E4D7B" w:rsidRDefault="00BD4968" w:rsidP="001A5224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2782">
              <w:rPr>
                <w:rFonts w:ascii="Arial" w:hAnsi="Arial" w:cs="Arial"/>
                <w:sz w:val="20"/>
                <w:szCs w:val="20"/>
              </w:rPr>
              <w:t>1</w:t>
            </w:r>
            <w:r w:rsidR="0068205D">
              <w:rPr>
                <w:rFonts w:ascii="Arial" w:hAnsi="Arial" w:cs="Arial"/>
                <w:sz w:val="20"/>
                <w:szCs w:val="20"/>
              </w:rPr>
              <w:t>1</w:t>
            </w:r>
            <w:r w:rsidR="00FB1B9E">
              <w:rPr>
                <w:rFonts w:ascii="Arial" w:hAnsi="Arial" w:cs="Arial"/>
                <w:sz w:val="20"/>
                <w:szCs w:val="20"/>
              </w:rPr>
              <w:t>5</w:t>
            </w:r>
            <w:r w:rsidR="00212782">
              <w:rPr>
                <w:rFonts w:ascii="Arial" w:hAnsi="Arial" w:cs="Arial"/>
                <w:sz w:val="20"/>
                <w:szCs w:val="20"/>
              </w:rPr>
              <w:t> </w:t>
            </w:r>
            <w:r w:rsidR="00FB1B9E">
              <w:rPr>
                <w:rFonts w:ascii="Arial" w:hAnsi="Arial" w:cs="Arial"/>
                <w:sz w:val="20"/>
                <w:szCs w:val="20"/>
              </w:rPr>
              <w:t>246</w:t>
            </w:r>
            <w:r w:rsidR="00212782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="00FB1B9E">
              <w:rPr>
                <w:rFonts w:ascii="Arial" w:hAnsi="Arial" w:cs="Arial"/>
                <w:sz w:val="20"/>
                <w:szCs w:val="20"/>
              </w:rPr>
              <w:t>6</w:t>
            </w:r>
            <w:r w:rsidR="00212782">
              <w:rPr>
                <w:rFonts w:ascii="Arial" w:hAnsi="Arial" w:cs="Arial"/>
                <w:sz w:val="20"/>
                <w:szCs w:val="20"/>
              </w:rPr>
              <w:t>0</w:t>
            </w:r>
            <w:r w:rsidR="001A5224" w:rsidRPr="003E4D7B">
              <w:rPr>
                <w:rFonts w:ascii="Arial" w:hAnsi="Arial" w:cs="Arial"/>
                <w:sz w:val="20"/>
                <w:szCs w:val="20"/>
              </w:rPr>
              <w:t xml:space="preserve">  zisk</w:t>
            </w:r>
            <w:proofErr w:type="gramEnd"/>
            <w:r w:rsidR="001A5224" w:rsidRPr="003E4D7B">
              <w:rPr>
                <w:rFonts w:ascii="Arial" w:hAnsi="Arial" w:cs="Arial"/>
                <w:sz w:val="20"/>
                <w:szCs w:val="20"/>
              </w:rPr>
              <w:t xml:space="preserve"> nebytových středisek - čp. 1377, 1484, 703, 1420-3, 1142-4,</w:t>
            </w:r>
            <w:r w:rsidR="0068205D">
              <w:rPr>
                <w:rFonts w:ascii="Arial" w:hAnsi="Arial" w:cs="Arial"/>
                <w:sz w:val="20"/>
                <w:szCs w:val="20"/>
              </w:rPr>
              <w:t>1473</w:t>
            </w:r>
            <w:r w:rsidR="001A5224" w:rsidRPr="003E4D7B">
              <w:rPr>
                <w:rFonts w:ascii="Arial" w:hAnsi="Arial" w:cs="Arial"/>
                <w:sz w:val="20"/>
                <w:szCs w:val="20"/>
              </w:rPr>
              <w:t xml:space="preserve"> přidělit na účty </w:t>
            </w:r>
          </w:p>
          <w:p w14:paraId="71DCAF56" w14:textId="6E1E3078" w:rsidR="001A5224" w:rsidRPr="003E4D7B" w:rsidRDefault="001A5224" w:rsidP="001A5224">
            <w:pPr>
              <w:tabs>
                <w:tab w:val="left" w:pos="10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D7B">
              <w:rPr>
                <w:rFonts w:ascii="Arial" w:hAnsi="Arial" w:cs="Arial"/>
                <w:sz w:val="20"/>
                <w:szCs w:val="20"/>
              </w:rPr>
              <w:t xml:space="preserve">                       dlouhodobé zálohy na opravy uvedených domů        </w:t>
            </w:r>
          </w:p>
          <w:p w14:paraId="3A3F60B7" w14:textId="69BAAB83" w:rsidR="001A5224" w:rsidRPr="008A4749" w:rsidRDefault="00FB1B9E" w:rsidP="001A5224">
            <w:pPr>
              <w:tabs>
                <w:tab w:val="left" w:pos="1079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6820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D342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7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3427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2127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820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627C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A5224" w:rsidRPr="003E4D7B">
              <w:rPr>
                <w:rFonts w:ascii="Arial" w:hAnsi="Arial" w:cs="Arial"/>
                <w:b/>
                <w:sz w:val="20"/>
                <w:szCs w:val="20"/>
              </w:rPr>
              <w:t xml:space="preserve">    celkem</w:t>
            </w:r>
          </w:p>
        </w:tc>
      </w:tr>
      <w:tr w:rsidR="001A5224" w:rsidRPr="005A0CF4" w14:paraId="0C24FFC3" w14:textId="77777777" w:rsidTr="009157C7">
        <w:trPr>
          <w:trHeight w:val="255"/>
        </w:trPr>
        <w:tc>
          <w:tcPr>
            <w:tcW w:w="620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A1F6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37BD2AEA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5B5D610B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2860CF92" w14:textId="77777777" w:rsidR="001A522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14:paraId="2507CF16" w14:textId="1FAAB673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Ve Frýdlantě nad Ostravicí dne </w:t>
            </w:r>
            <w:r w:rsidR="009627C0"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r w:rsidR="009627C0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>.20</w:t>
            </w:r>
            <w:r w:rsidR="00612F6E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  <w:r w:rsidR="003841E2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790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E7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5A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5BC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A5224" w:rsidRPr="005A0CF4" w14:paraId="71084E84" w14:textId="77777777" w:rsidTr="00B61757">
        <w:trPr>
          <w:trHeight w:val="373"/>
        </w:trPr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3BE" w14:textId="24690DB1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Zpracovala: </w:t>
            </w:r>
            <w:r w:rsidR="004E5F76">
              <w:rPr>
                <w:rFonts w:ascii="Arial CE" w:eastAsia="Times New Roman" w:hAnsi="Arial CE" w:cs="Arial CE"/>
                <w:sz w:val="20"/>
                <w:szCs w:val="20"/>
              </w:rPr>
              <w:t>M</w:t>
            </w:r>
            <w:r w:rsidR="00B61757">
              <w:rPr>
                <w:rFonts w:ascii="Arial CE" w:eastAsia="Times New Roman" w:hAnsi="Arial CE" w:cs="Arial CE"/>
                <w:sz w:val="20"/>
                <w:szCs w:val="20"/>
              </w:rPr>
              <w:t xml:space="preserve">. </w:t>
            </w:r>
            <w:r w:rsidR="004E5F76">
              <w:rPr>
                <w:rFonts w:ascii="Arial CE" w:eastAsia="Times New Roman" w:hAnsi="Arial CE" w:cs="Arial CE"/>
                <w:sz w:val="20"/>
                <w:szCs w:val="20"/>
              </w:rPr>
              <w:t>Svolinská</w:t>
            </w:r>
            <w:r w:rsidRPr="005A0CF4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  <w:r w:rsidR="00F501E6"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078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806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E327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01E5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6E9" w14:textId="77777777" w:rsidR="001A5224" w:rsidRPr="005A0CF4" w:rsidRDefault="001A5224" w:rsidP="001A52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14:paraId="66B90ECB" w14:textId="77777777" w:rsidR="00110600" w:rsidRPr="007A005A" w:rsidRDefault="00110600" w:rsidP="00525116"/>
    <w:sectPr w:rsidR="00110600" w:rsidRPr="007A005A" w:rsidSect="00F5193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A1C"/>
    <w:multiLevelType w:val="hybridMultilevel"/>
    <w:tmpl w:val="4F9A5CEC"/>
    <w:lvl w:ilvl="0" w:tplc="5BA2E5B8">
      <w:start w:val="33"/>
      <w:numFmt w:val="bullet"/>
      <w:lvlText w:val="-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09115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8"/>
    <w:rsid w:val="000126EE"/>
    <w:rsid w:val="00020C27"/>
    <w:rsid w:val="000266F8"/>
    <w:rsid w:val="00062155"/>
    <w:rsid w:val="00066944"/>
    <w:rsid w:val="0007098D"/>
    <w:rsid w:val="00073E96"/>
    <w:rsid w:val="00092FFE"/>
    <w:rsid w:val="00095B0B"/>
    <w:rsid w:val="000D3427"/>
    <w:rsid w:val="001036CA"/>
    <w:rsid w:val="001057CF"/>
    <w:rsid w:val="00110600"/>
    <w:rsid w:val="00131F10"/>
    <w:rsid w:val="001456B0"/>
    <w:rsid w:val="00154F13"/>
    <w:rsid w:val="001815D0"/>
    <w:rsid w:val="00183FCD"/>
    <w:rsid w:val="00191C82"/>
    <w:rsid w:val="00196195"/>
    <w:rsid w:val="001A5224"/>
    <w:rsid w:val="001E7383"/>
    <w:rsid w:val="001F3600"/>
    <w:rsid w:val="00203476"/>
    <w:rsid w:val="0021253A"/>
    <w:rsid w:val="00212782"/>
    <w:rsid w:val="00215471"/>
    <w:rsid w:val="00220310"/>
    <w:rsid w:val="0023690C"/>
    <w:rsid w:val="002517A5"/>
    <w:rsid w:val="002740EF"/>
    <w:rsid w:val="00295714"/>
    <w:rsid w:val="002B3247"/>
    <w:rsid w:val="002D5A3B"/>
    <w:rsid w:val="00311D2D"/>
    <w:rsid w:val="00313CB4"/>
    <w:rsid w:val="0031626F"/>
    <w:rsid w:val="00326482"/>
    <w:rsid w:val="00377425"/>
    <w:rsid w:val="003841E2"/>
    <w:rsid w:val="00392254"/>
    <w:rsid w:val="003A12CF"/>
    <w:rsid w:val="003B57DB"/>
    <w:rsid w:val="003B60F7"/>
    <w:rsid w:val="003C0D8F"/>
    <w:rsid w:val="003D54CF"/>
    <w:rsid w:val="003E4D7B"/>
    <w:rsid w:val="003E5BC2"/>
    <w:rsid w:val="0040316F"/>
    <w:rsid w:val="00416291"/>
    <w:rsid w:val="00436DB2"/>
    <w:rsid w:val="00442553"/>
    <w:rsid w:val="00444AFD"/>
    <w:rsid w:val="0044721A"/>
    <w:rsid w:val="00450F9F"/>
    <w:rsid w:val="0045297F"/>
    <w:rsid w:val="004565FA"/>
    <w:rsid w:val="004906DD"/>
    <w:rsid w:val="004C2AFA"/>
    <w:rsid w:val="004C3669"/>
    <w:rsid w:val="004D0269"/>
    <w:rsid w:val="004E3275"/>
    <w:rsid w:val="004E3F83"/>
    <w:rsid w:val="004E5F76"/>
    <w:rsid w:val="004F14C0"/>
    <w:rsid w:val="004F3349"/>
    <w:rsid w:val="005120B1"/>
    <w:rsid w:val="00525116"/>
    <w:rsid w:val="0053409B"/>
    <w:rsid w:val="00555FC2"/>
    <w:rsid w:val="00562C83"/>
    <w:rsid w:val="005860F5"/>
    <w:rsid w:val="005A14D3"/>
    <w:rsid w:val="00612E16"/>
    <w:rsid w:val="00612F6E"/>
    <w:rsid w:val="00643C43"/>
    <w:rsid w:val="00666589"/>
    <w:rsid w:val="00670063"/>
    <w:rsid w:val="0067031A"/>
    <w:rsid w:val="0068205D"/>
    <w:rsid w:val="006A0444"/>
    <w:rsid w:val="006A09D2"/>
    <w:rsid w:val="006B01D4"/>
    <w:rsid w:val="006B20D8"/>
    <w:rsid w:val="006B2550"/>
    <w:rsid w:val="006D14AA"/>
    <w:rsid w:val="006E777F"/>
    <w:rsid w:val="006F265F"/>
    <w:rsid w:val="00704A71"/>
    <w:rsid w:val="007156D7"/>
    <w:rsid w:val="00730C5E"/>
    <w:rsid w:val="007342A0"/>
    <w:rsid w:val="007414DF"/>
    <w:rsid w:val="0075573C"/>
    <w:rsid w:val="007A005A"/>
    <w:rsid w:val="007B48F2"/>
    <w:rsid w:val="007D0507"/>
    <w:rsid w:val="007E3392"/>
    <w:rsid w:val="00835189"/>
    <w:rsid w:val="0083567E"/>
    <w:rsid w:val="00842537"/>
    <w:rsid w:val="00846A5F"/>
    <w:rsid w:val="00857E59"/>
    <w:rsid w:val="00866FDC"/>
    <w:rsid w:val="008740B7"/>
    <w:rsid w:val="00896557"/>
    <w:rsid w:val="008A4749"/>
    <w:rsid w:val="008B39CF"/>
    <w:rsid w:val="008C3486"/>
    <w:rsid w:val="008D7860"/>
    <w:rsid w:val="008F13D6"/>
    <w:rsid w:val="009148D6"/>
    <w:rsid w:val="009157C7"/>
    <w:rsid w:val="00954E96"/>
    <w:rsid w:val="009627C0"/>
    <w:rsid w:val="00971E6E"/>
    <w:rsid w:val="00983CF2"/>
    <w:rsid w:val="00990078"/>
    <w:rsid w:val="009955A2"/>
    <w:rsid w:val="009C0542"/>
    <w:rsid w:val="009D3B5F"/>
    <w:rsid w:val="009D5400"/>
    <w:rsid w:val="009E67CC"/>
    <w:rsid w:val="009F7A36"/>
    <w:rsid w:val="00A01F33"/>
    <w:rsid w:val="00A02F9C"/>
    <w:rsid w:val="00A111B9"/>
    <w:rsid w:val="00A149B5"/>
    <w:rsid w:val="00A14B95"/>
    <w:rsid w:val="00A56216"/>
    <w:rsid w:val="00A60596"/>
    <w:rsid w:val="00AB33A3"/>
    <w:rsid w:val="00AC5D00"/>
    <w:rsid w:val="00AF48E9"/>
    <w:rsid w:val="00AF60BC"/>
    <w:rsid w:val="00B0392F"/>
    <w:rsid w:val="00B14769"/>
    <w:rsid w:val="00B148FE"/>
    <w:rsid w:val="00B312A5"/>
    <w:rsid w:val="00B61757"/>
    <w:rsid w:val="00B95C18"/>
    <w:rsid w:val="00BA31B4"/>
    <w:rsid w:val="00BA5B88"/>
    <w:rsid w:val="00BD20BD"/>
    <w:rsid w:val="00BD4968"/>
    <w:rsid w:val="00BE2C0E"/>
    <w:rsid w:val="00BE7767"/>
    <w:rsid w:val="00C031D0"/>
    <w:rsid w:val="00C3268F"/>
    <w:rsid w:val="00C356F5"/>
    <w:rsid w:val="00C36B56"/>
    <w:rsid w:val="00C50450"/>
    <w:rsid w:val="00C632EC"/>
    <w:rsid w:val="00C837F8"/>
    <w:rsid w:val="00C868A3"/>
    <w:rsid w:val="00CA5591"/>
    <w:rsid w:val="00CC0F81"/>
    <w:rsid w:val="00CC3214"/>
    <w:rsid w:val="00CE30D8"/>
    <w:rsid w:val="00CE347A"/>
    <w:rsid w:val="00CE3FA5"/>
    <w:rsid w:val="00CE71CA"/>
    <w:rsid w:val="00CF221F"/>
    <w:rsid w:val="00CF3C3D"/>
    <w:rsid w:val="00D10575"/>
    <w:rsid w:val="00D1414D"/>
    <w:rsid w:val="00D4677D"/>
    <w:rsid w:val="00D72182"/>
    <w:rsid w:val="00D87374"/>
    <w:rsid w:val="00DB2079"/>
    <w:rsid w:val="00DC53BC"/>
    <w:rsid w:val="00DD0A86"/>
    <w:rsid w:val="00DF4869"/>
    <w:rsid w:val="00E06A6F"/>
    <w:rsid w:val="00E24A8B"/>
    <w:rsid w:val="00E33B43"/>
    <w:rsid w:val="00E45301"/>
    <w:rsid w:val="00E50BCF"/>
    <w:rsid w:val="00E537A3"/>
    <w:rsid w:val="00E62EE6"/>
    <w:rsid w:val="00E70C88"/>
    <w:rsid w:val="00E8685B"/>
    <w:rsid w:val="00E911F9"/>
    <w:rsid w:val="00E91582"/>
    <w:rsid w:val="00EA2AAB"/>
    <w:rsid w:val="00EB05BC"/>
    <w:rsid w:val="00EB5424"/>
    <w:rsid w:val="00EC05A8"/>
    <w:rsid w:val="00EC587A"/>
    <w:rsid w:val="00EE2B5A"/>
    <w:rsid w:val="00EE75E5"/>
    <w:rsid w:val="00EF4822"/>
    <w:rsid w:val="00F0136A"/>
    <w:rsid w:val="00F142A7"/>
    <w:rsid w:val="00F40777"/>
    <w:rsid w:val="00F45DC5"/>
    <w:rsid w:val="00F501E6"/>
    <w:rsid w:val="00F51934"/>
    <w:rsid w:val="00F631D9"/>
    <w:rsid w:val="00F633FC"/>
    <w:rsid w:val="00F670BB"/>
    <w:rsid w:val="00FB1B9E"/>
    <w:rsid w:val="00FD0E85"/>
    <w:rsid w:val="00FD53EF"/>
    <w:rsid w:val="00FE03A0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B670"/>
  <w15:docId w15:val="{507440C8-1023-4AD0-822E-785A245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95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5C18"/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B95C18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59"/>
    <w:rsid w:val="007A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55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6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EB4B-CDC0-404D-BBF5-DAF81D1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SRUBCI</dc:creator>
  <cp:keywords/>
  <dc:description/>
  <cp:lastModifiedBy>Vachalova</cp:lastModifiedBy>
  <cp:revision>2</cp:revision>
  <cp:lastPrinted>2024-04-30T06:05:00Z</cp:lastPrinted>
  <dcterms:created xsi:type="dcterms:W3CDTF">2024-04-30T11:21:00Z</dcterms:created>
  <dcterms:modified xsi:type="dcterms:W3CDTF">2024-04-30T11:21:00Z</dcterms:modified>
</cp:coreProperties>
</file>